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731E02" w:rsidRPr="00731E02" w:rsidTr="0076668E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1E02" w:rsidRPr="00731E02" w:rsidRDefault="00731E02" w:rsidP="0076668E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Annex 7 to the Contract</w:t>
            </w:r>
          </w:p>
          <w:p w:rsidR="00731E02" w:rsidRPr="00731E02" w:rsidRDefault="00731E02" w:rsidP="0076668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pursuant to RAL-UZ 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02" w:rsidRPr="00731E02" w:rsidRDefault="00731E02" w:rsidP="0076668E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Please only use</w:t>
            </w:r>
          </w:p>
          <w:p w:rsidR="00731E02" w:rsidRPr="00731E02" w:rsidRDefault="00731E02" w:rsidP="0076668E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/>
                <w:b/>
                <w:sz w:val="22"/>
              </w:rPr>
              <w:t>this</w:t>
            </w:r>
            <w:proofErr w:type="gramEnd"/>
            <w:r>
              <w:rPr>
                <w:rFonts w:ascii="Arial" w:hAnsi="Arial"/>
                <w:b/>
                <w:sz w:val="22"/>
              </w:rPr>
              <w:t xml:space="preserve"> form!</w:t>
            </w:r>
          </w:p>
        </w:tc>
      </w:tr>
    </w:tbl>
    <w:p w:rsidR="00731E02" w:rsidRPr="00731E02" w:rsidRDefault="00731E02" w:rsidP="00731E02">
      <w:pPr>
        <w:tabs>
          <w:tab w:val="left" w:pos="5670"/>
        </w:tabs>
        <w:rPr>
          <w:rFonts w:ascii="Arial" w:hAnsi="Arial" w:cs="Arial"/>
        </w:rPr>
      </w:pPr>
    </w:p>
    <w:p w:rsidR="00731E02" w:rsidRPr="00731E02" w:rsidRDefault="00731E02" w:rsidP="00731E02">
      <w:pPr>
        <w:tabs>
          <w:tab w:val="left" w:pos="5670"/>
        </w:tabs>
        <w:rPr>
          <w:rFonts w:ascii="Arial" w:hAnsi="Arial" w:cs="Arial"/>
        </w:rPr>
      </w:pPr>
    </w:p>
    <w:p w:rsidR="00731E02" w:rsidRPr="00731E02" w:rsidRDefault="00731E02" w:rsidP="00731E02">
      <w:pPr>
        <w:tabs>
          <w:tab w:val="left" w:pos="567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Environmental label for "Printed Matter"</w:t>
      </w:r>
    </w:p>
    <w:p w:rsidR="000A24BD" w:rsidRPr="00731E02" w:rsidRDefault="000A24BD" w:rsidP="00B25A65">
      <w:pPr>
        <w:rPr>
          <w:rFonts w:ascii="Arial" w:hAnsi="Arial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785"/>
      </w:tblGrid>
      <w:tr w:rsidR="00731E02" w:rsidRPr="00731E02" w:rsidTr="0076668E">
        <w:trPr>
          <w:trHeight w:hRule="exact" w:val="1077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31E02" w:rsidRPr="00731E02" w:rsidRDefault="00731E02" w:rsidP="0076668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Manufacturer:</w:t>
            </w:r>
          </w:p>
          <w:p w:rsidR="00731E02" w:rsidRPr="00731E02" w:rsidRDefault="00731E02" w:rsidP="0076668E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(full address)</w:t>
            </w:r>
          </w:p>
        </w:tc>
        <w:tc>
          <w:tcPr>
            <w:tcW w:w="5785" w:type="dxa"/>
            <w:shd w:val="clear" w:color="auto" w:fill="auto"/>
          </w:tcPr>
          <w:p w:rsidR="00731E02" w:rsidRPr="00731E02" w:rsidRDefault="00731E02" w:rsidP="0076668E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E0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t>     </w:t>
            </w:r>
            <w:r>
              <w:fldChar w:fldCharType="end"/>
            </w:r>
          </w:p>
        </w:tc>
      </w:tr>
      <w:tr w:rsidR="00731E02" w:rsidRPr="00731E02" w:rsidTr="0076668E">
        <w:trPr>
          <w:trHeight w:hRule="exact" w:val="113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1E02" w:rsidRPr="00731E02" w:rsidRDefault="00731E02" w:rsidP="0076668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5785" w:type="dxa"/>
            <w:tcBorders>
              <w:left w:val="nil"/>
              <w:right w:val="nil"/>
            </w:tcBorders>
            <w:shd w:val="clear" w:color="auto" w:fill="auto"/>
          </w:tcPr>
          <w:p w:rsidR="00731E02" w:rsidRPr="00731E02" w:rsidRDefault="00731E02" w:rsidP="0076668E">
            <w:pPr>
              <w:spacing w:before="20" w:after="20"/>
              <w:rPr>
                <w:rFonts w:ascii="Arial" w:hAnsi="Arial" w:cs="Arial"/>
              </w:rPr>
            </w:pPr>
          </w:p>
        </w:tc>
      </w:tr>
      <w:tr w:rsidR="00731E02" w:rsidRPr="00731E02" w:rsidTr="00296107">
        <w:trPr>
          <w:trHeight w:hRule="exact" w:val="510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31E02" w:rsidRPr="00731E02" w:rsidRDefault="00296107" w:rsidP="0076668E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Trade name of the product:</w:t>
            </w:r>
          </w:p>
        </w:tc>
        <w:tc>
          <w:tcPr>
            <w:tcW w:w="5785" w:type="dxa"/>
            <w:tcBorders>
              <w:bottom w:val="single" w:sz="4" w:space="0" w:color="auto"/>
            </w:tcBorders>
            <w:shd w:val="clear" w:color="auto" w:fill="auto"/>
          </w:tcPr>
          <w:p w:rsidR="00731E02" w:rsidRPr="00731E02" w:rsidRDefault="00731E02" w:rsidP="0076668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31E0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</w:tr>
    </w:tbl>
    <w:p w:rsidR="005408E9" w:rsidRPr="00731E02" w:rsidRDefault="005408E9" w:rsidP="00B25A65">
      <w:pPr>
        <w:rPr>
          <w:rFonts w:ascii="Arial" w:hAnsi="Arial" w:cs="Arial"/>
          <w:b/>
        </w:rPr>
      </w:pPr>
    </w:p>
    <w:p w:rsidR="009C53BC" w:rsidRDefault="009C53BC" w:rsidP="00B25A65">
      <w:pPr>
        <w:rPr>
          <w:rFonts w:ascii="Arial" w:hAnsi="Arial" w:cs="Arial"/>
          <w:b/>
          <w:sz w:val="22"/>
          <w:szCs w:val="22"/>
        </w:rPr>
      </w:pPr>
    </w:p>
    <w:p w:rsidR="00731E02" w:rsidRDefault="00731E02" w:rsidP="00B25A6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Declaration from the chemical manufacturers/suppliers</w:t>
      </w:r>
    </w:p>
    <w:p w:rsidR="00731E02" w:rsidRPr="00731E02" w:rsidRDefault="00731E02" w:rsidP="00B25A65">
      <w:pPr>
        <w:rPr>
          <w:rFonts w:ascii="Arial" w:hAnsi="Arial" w:cs="Arial"/>
          <w:b/>
          <w:sz w:val="22"/>
          <w:szCs w:val="22"/>
        </w:rPr>
      </w:pPr>
    </w:p>
    <w:p w:rsidR="00210D7D" w:rsidRPr="00731E02" w:rsidRDefault="00210D7D" w:rsidP="00B25A65">
      <w:pPr>
        <w:rPr>
          <w:rFonts w:ascii="Arial" w:hAnsi="Arial" w:cs="Arial"/>
          <w:b/>
        </w:rPr>
      </w:pPr>
      <w:r>
        <w:rPr>
          <w:rFonts w:ascii="Arial" w:hAnsi="Arial"/>
          <w:b/>
        </w:rPr>
        <w:t>The above named product is a: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78"/>
        <w:gridCol w:w="286"/>
        <w:gridCol w:w="4536"/>
        <w:gridCol w:w="310"/>
      </w:tblGrid>
      <w:tr w:rsidR="005A21D6" w:rsidRPr="00731E02" w:rsidTr="003379C1">
        <w:tc>
          <w:tcPr>
            <w:tcW w:w="4278" w:type="dxa"/>
          </w:tcPr>
          <w:p w:rsidR="005A21D6" w:rsidRPr="00731E02" w:rsidRDefault="005A21D6" w:rsidP="00B72E24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Printing ink</w:t>
            </w:r>
          </w:p>
        </w:tc>
        <w:tc>
          <w:tcPr>
            <w:tcW w:w="286" w:type="dxa"/>
          </w:tcPr>
          <w:p w:rsidR="005A21D6" w:rsidRPr="00731E02" w:rsidRDefault="005A21D6" w:rsidP="00B72E24">
            <w:pPr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72"/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4536" w:type="dxa"/>
          </w:tcPr>
          <w:p w:rsidR="005A21D6" w:rsidRPr="00731E02" w:rsidRDefault="005A21D6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Dampening solution</w:t>
            </w:r>
          </w:p>
        </w:tc>
        <w:tc>
          <w:tcPr>
            <w:tcW w:w="310" w:type="dxa"/>
          </w:tcPr>
          <w:p w:rsidR="005A21D6" w:rsidRPr="00731E02" w:rsidRDefault="005A21D6" w:rsidP="0076668E">
            <w:pPr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81"/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5A21D6" w:rsidRPr="00731E02" w:rsidTr="003379C1">
        <w:tc>
          <w:tcPr>
            <w:tcW w:w="4278" w:type="dxa"/>
          </w:tcPr>
          <w:p w:rsidR="005A21D6" w:rsidRPr="00731E02" w:rsidRDefault="005A21D6" w:rsidP="00B25A65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Printing ink additive</w:t>
            </w:r>
          </w:p>
        </w:tc>
        <w:tc>
          <w:tcPr>
            <w:tcW w:w="286" w:type="dxa"/>
          </w:tcPr>
          <w:p w:rsidR="005A21D6" w:rsidRPr="00731E02" w:rsidRDefault="005A21D6" w:rsidP="00B25A65">
            <w:pPr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73"/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4536" w:type="dxa"/>
          </w:tcPr>
          <w:p w:rsidR="005A21D6" w:rsidRPr="00731E02" w:rsidRDefault="005A21D6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Damp</w:t>
            </w:r>
            <w:r w:rsidR="00CD248B">
              <w:rPr>
                <w:rFonts w:ascii="Arial" w:hAnsi="Arial"/>
              </w:rPr>
              <w:t>en</w:t>
            </w:r>
            <w:r>
              <w:rPr>
                <w:rFonts w:ascii="Arial" w:hAnsi="Arial"/>
              </w:rPr>
              <w:t>ing solution additive</w:t>
            </w:r>
          </w:p>
        </w:tc>
        <w:tc>
          <w:tcPr>
            <w:tcW w:w="310" w:type="dxa"/>
          </w:tcPr>
          <w:p w:rsidR="005A21D6" w:rsidRPr="00731E02" w:rsidRDefault="005A21D6" w:rsidP="0076668E">
            <w:pPr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82"/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5A21D6" w:rsidRPr="00731E02" w:rsidTr="003379C1">
        <w:tc>
          <w:tcPr>
            <w:tcW w:w="4278" w:type="dxa"/>
          </w:tcPr>
          <w:p w:rsidR="005A21D6" w:rsidRPr="00731E02" w:rsidRDefault="005A21D6" w:rsidP="00B25A65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Dye</w:t>
            </w:r>
          </w:p>
        </w:tc>
        <w:tc>
          <w:tcPr>
            <w:tcW w:w="286" w:type="dxa"/>
          </w:tcPr>
          <w:p w:rsidR="005A21D6" w:rsidRPr="00731E02" w:rsidRDefault="005A21D6" w:rsidP="00B25A65">
            <w:pPr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74"/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bookmarkEnd w:id="4"/>
          </w:p>
        </w:tc>
        <w:tc>
          <w:tcPr>
            <w:tcW w:w="4536" w:type="dxa"/>
          </w:tcPr>
          <w:p w:rsidR="005A21D6" w:rsidRPr="00731E02" w:rsidRDefault="005A21D6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Film</w:t>
            </w:r>
          </w:p>
        </w:tc>
        <w:tc>
          <w:tcPr>
            <w:tcW w:w="310" w:type="dxa"/>
          </w:tcPr>
          <w:p w:rsidR="005A21D6" w:rsidRPr="00731E02" w:rsidRDefault="005A21D6" w:rsidP="0076668E">
            <w:pPr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86"/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bookmarkEnd w:id="5"/>
          </w:p>
        </w:tc>
      </w:tr>
      <w:tr w:rsidR="005A21D6" w:rsidRPr="00731E02" w:rsidTr="003379C1">
        <w:tc>
          <w:tcPr>
            <w:tcW w:w="4278" w:type="dxa"/>
          </w:tcPr>
          <w:p w:rsidR="005A21D6" w:rsidRPr="00731E02" w:rsidRDefault="005A21D6" w:rsidP="00B25A65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Ink</w:t>
            </w:r>
            <w:r>
              <w:tab/>
            </w:r>
          </w:p>
        </w:tc>
        <w:tc>
          <w:tcPr>
            <w:tcW w:w="286" w:type="dxa"/>
          </w:tcPr>
          <w:p w:rsidR="005A21D6" w:rsidRPr="00731E02" w:rsidRDefault="005A21D6" w:rsidP="00B25A65">
            <w:pPr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75"/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bookmarkEnd w:id="6"/>
          </w:p>
        </w:tc>
        <w:tc>
          <w:tcPr>
            <w:tcW w:w="4536" w:type="dxa"/>
          </w:tcPr>
          <w:p w:rsidR="005A21D6" w:rsidRPr="00731E02" w:rsidRDefault="005A21D6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Coating agent</w:t>
            </w:r>
          </w:p>
        </w:tc>
        <w:tc>
          <w:tcPr>
            <w:tcW w:w="310" w:type="dxa"/>
          </w:tcPr>
          <w:p w:rsidR="005A21D6" w:rsidRPr="00731E02" w:rsidRDefault="005A21D6" w:rsidP="0076668E">
            <w:pPr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84"/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bookmarkEnd w:id="7"/>
          </w:p>
        </w:tc>
      </w:tr>
      <w:tr w:rsidR="002028D5" w:rsidRPr="00731E02" w:rsidTr="003379C1">
        <w:tc>
          <w:tcPr>
            <w:tcW w:w="4278" w:type="dxa"/>
          </w:tcPr>
          <w:p w:rsidR="002028D5" w:rsidRPr="00731E02" w:rsidRDefault="002028D5" w:rsidP="00B25A65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Toner</w:t>
            </w:r>
            <w:r>
              <w:tab/>
            </w:r>
          </w:p>
        </w:tc>
        <w:tc>
          <w:tcPr>
            <w:tcW w:w="286" w:type="dxa"/>
          </w:tcPr>
          <w:p w:rsidR="002028D5" w:rsidRPr="00731E02" w:rsidRDefault="002028D5" w:rsidP="00B25A65">
            <w:pPr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76"/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bookmarkEnd w:id="8"/>
          </w:p>
        </w:tc>
        <w:tc>
          <w:tcPr>
            <w:tcW w:w="4536" w:type="dxa"/>
          </w:tcPr>
          <w:p w:rsidR="002028D5" w:rsidRPr="00731E02" w:rsidRDefault="002028D5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Varnish</w:t>
            </w:r>
          </w:p>
        </w:tc>
        <w:tc>
          <w:tcPr>
            <w:tcW w:w="310" w:type="dxa"/>
          </w:tcPr>
          <w:p w:rsidR="002028D5" w:rsidRPr="00731E02" w:rsidRDefault="002028D5" w:rsidP="0076668E">
            <w:pPr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78"/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bookmarkEnd w:id="9"/>
          </w:p>
        </w:tc>
      </w:tr>
      <w:tr w:rsidR="002028D5" w:rsidRPr="00731E02" w:rsidTr="003379C1">
        <w:tc>
          <w:tcPr>
            <w:tcW w:w="4278" w:type="dxa"/>
          </w:tcPr>
          <w:p w:rsidR="002028D5" w:rsidRPr="00731E02" w:rsidRDefault="002028D5" w:rsidP="00B72E24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Printing varnish</w:t>
            </w:r>
          </w:p>
        </w:tc>
        <w:tc>
          <w:tcPr>
            <w:tcW w:w="286" w:type="dxa"/>
          </w:tcPr>
          <w:p w:rsidR="002028D5" w:rsidRPr="00731E02" w:rsidRDefault="002028D5" w:rsidP="00B25A65">
            <w:pPr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77"/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bookmarkEnd w:id="10"/>
          </w:p>
        </w:tc>
        <w:tc>
          <w:tcPr>
            <w:tcW w:w="4536" w:type="dxa"/>
          </w:tcPr>
          <w:p w:rsidR="002028D5" w:rsidRPr="00731E02" w:rsidRDefault="002028D5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Lamination agent</w:t>
            </w:r>
          </w:p>
        </w:tc>
        <w:tc>
          <w:tcPr>
            <w:tcW w:w="310" w:type="dxa"/>
          </w:tcPr>
          <w:p w:rsidR="002028D5" w:rsidRPr="00731E02" w:rsidRDefault="002028D5" w:rsidP="0076668E">
            <w:pPr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85"/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bookmarkEnd w:id="11"/>
          </w:p>
        </w:tc>
      </w:tr>
      <w:tr w:rsidR="002028D5" w:rsidRPr="00731E02" w:rsidTr="003379C1">
        <w:tc>
          <w:tcPr>
            <w:tcW w:w="4278" w:type="dxa"/>
          </w:tcPr>
          <w:p w:rsidR="002028D5" w:rsidRPr="00731E02" w:rsidRDefault="002028D5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Wetting agent</w:t>
            </w:r>
          </w:p>
        </w:tc>
        <w:tc>
          <w:tcPr>
            <w:tcW w:w="286" w:type="dxa"/>
          </w:tcPr>
          <w:p w:rsidR="002028D5" w:rsidRPr="00731E02" w:rsidRDefault="002028D5" w:rsidP="0076668E">
            <w:pPr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83"/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bookmarkEnd w:id="12"/>
          </w:p>
        </w:tc>
        <w:tc>
          <w:tcPr>
            <w:tcW w:w="4536" w:type="dxa"/>
          </w:tcPr>
          <w:p w:rsidR="002028D5" w:rsidRPr="00731E02" w:rsidRDefault="002028D5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Solvent</w:t>
            </w:r>
          </w:p>
        </w:tc>
        <w:tc>
          <w:tcPr>
            <w:tcW w:w="310" w:type="dxa"/>
          </w:tcPr>
          <w:p w:rsidR="002028D5" w:rsidRPr="00731E02" w:rsidRDefault="002028D5" w:rsidP="0076668E">
            <w:pPr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</w:p>
        </w:tc>
      </w:tr>
      <w:tr w:rsidR="002028D5" w:rsidRPr="00731E02" w:rsidTr="003379C1">
        <w:tc>
          <w:tcPr>
            <w:tcW w:w="4278" w:type="dxa"/>
          </w:tcPr>
          <w:p w:rsidR="002028D5" w:rsidRPr="00731E02" w:rsidRDefault="002028D5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Adhesive</w:t>
            </w:r>
          </w:p>
        </w:tc>
        <w:tc>
          <w:tcPr>
            <w:tcW w:w="286" w:type="dxa"/>
          </w:tcPr>
          <w:p w:rsidR="002028D5" w:rsidRPr="00731E02" w:rsidRDefault="002028D5" w:rsidP="0076668E">
            <w:pPr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79"/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bookmarkEnd w:id="13"/>
          </w:p>
        </w:tc>
        <w:tc>
          <w:tcPr>
            <w:tcW w:w="4536" w:type="dxa"/>
          </w:tcPr>
          <w:p w:rsidR="002028D5" w:rsidRPr="00731E02" w:rsidRDefault="002028D5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Detergent/cleaning agent</w:t>
            </w:r>
          </w:p>
        </w:tc>
        <w:tc>
          <w:tcPr>
            <w:tcW w:w="310" w:type="dxa"/>
          </w:tcPr>
          <w:p w:rsidR="002028D5" w:rsidRPr="00731E02" w:rsidRDefault="002028D5" w:rsidP="0076668E">
            <w:pPr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80"/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bookmarkEnd w:id="14"/>
          </w:p>
        </w:tc>
      </w:tr>
      <w:tr w:rsidR="002028D5" w:rsidRPr="00731E02" w:rsidTr="003379C1">
        <w:tc>
          <w:tcPr>
            <w:tcW w:w="4278" w:type="dxa"/>
          </w:tcPr>
          <w:p w:rsidR="002028D5" w:rsidRPr="00731E02" w:rsidRDefault="002028D5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PUR adhesive</w:t>
            </w:r>
          </w:p>
        </w:tc>
        <w:tc>
          <w:tcPr>
            <w:tcW w:w="286" w:type="dxa"/>
          </w:tcPr>
          <w:p w:rsidR="002028D5" w:rsidRPr="00731E02" w:rsidRDefault="002028D5" w:rsidP="0076668E">
            <w:pPr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36" w:type="dxa"/>
          </w:tcPr>
          <w:p w:rsidR="002028D5" w:rsidRPr="00731E02" w:rsidRDefault="00352C46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Rubber blanket regenerating agent</w:t>
            </w:r>
          </w:p>
        </w:tc>
        <w:tc>
          <w:tcPr>
            <w:tcW w:w="310" w:type="dxa"/>
          </w:tcPr>
          <w:p w:rsidR="002028D5" w:rsidRPr="00731E02" w:rsidRDefault="00352C46" w:rsidP="0076668E">
            <w:pPr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</w:p>
        </w:tc>
      </w:tr>
      <w:tr w:rsidR="00155FB0" w:rsidRPr="00731E02" w:rsidTr="003379C1">
        <w:tc>
          <w:tcPr>
            <w:tcW w:w="4278" w:type="dxa"/>
          </w:tcPr>
          <w:p w:rsidR="00155FB0" w:rsidRPr="00155FB0" w:rsidRDefault="00155FB0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color w:val="FF0000"/>
              </w:rPr>
              <w:t>Adhesive containing DIBP</w:t>
            </w:r>
          </w:p>
        </w:tc>
        <w:tc>
          <w:tcPr>
            <w:tcW w:w="286" w:type="dxa"/>
          </w:tcPr>
          <w:p w:rsidR="00155FB0" w:rsidRPr="00155FB0" w:rsidRDefault="00155FB0" w:rsidP="0076668E">
            <w:pPr>
              <w:rPr>
                <w:rFonts w:ascii="Arial" w:hAnsi="Arial" w:cs="Arial"/>
                <w:color w:val="FF0000"/>
              </w:rPr>
            </w:pPr>
            <w:r w:rsidRPr="00155FB0">
              <w:rPr>
                <w:rFonts w:ascii="Arial" w:hAnsi="Arial" w:cs="Arial"/>
                <w:color w:val="FF0000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89"/>
            <w:r w:rsidRPr="00155FB0">
              <w:rPr>
                <w:rFonts w:ascii="Arial" w:hAnsi="Arial" w:cs="Arial"/>
                <w:color w:val="FF0000"/>
              </w:rPr>
              <w:instrText xml:space="preserve"> FORMCHECKBOX </w:instrText>
            </w:r>
            <w:r w:rsidR="003379C1">
              <w:rPr>
                <w:rFonts w:ascii="Arial" w:hAnsi="Arial" w:cs="Arial"/>
                <w:color w:val="FF0000"/>
              </w:rPr>
            </w:r>
            <w:r w:rsidR="003379C1">
              <w:rPr>
                <w:rFonts w:ascii="Arial" w:hAnsi="Arial" w:cs="Arial"/>
                <w:color w:val="FF0000"/>
              </w:rPr>
              <w:fldChar w:fldCharType="separate"/>
            </w:r>
            <w:r w:rsidRPr="00155FB0">
              <w:rPr>
                <w:rFonts w:ascii="Arial" w:hAnsi="Arial" w:cs="Arial"/>
                <w:color w:val="FF0000"/>
              </w:rPr>
              <w:fldChar w:fldCharType="end"/>
            </w:r>
            <w:bookmarkEnd w:id="15"/>
          </w:p>
        </w:tc>
        <w:tc>
          <w:tcPr>
            <w:tcW w:w="4536" w:type="dxa"/>
          </w:tcPr>
          <w:p w:rsidR="00155FB0" w:rsidRDefault="00155FB0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Other: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E0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bookmarkStart w:id="16" w:name="Text1"/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bookmarkEnd w:id="16"/>
          </w:p>
        </w:tc>
        <w:tc>
          <w:tcPr>
            <w:tcW w:w="310" w:type="dxa"/>
          </w:tcPr>
          <w:p w:rsidR="00155FB0" w:rsidRPr="00731E02" w:rsidRDefault="00155FB0" w:rsidP="0076668E">
            <w:pPr>
              <w:rPr>
                <w:rFonts w:ascii="Arial" w:hAnsi="Arial" w:cs="Arial"/>
              </w:rPr>
            </w:pPr>
          </w:p>
        </w:tc>
      </w:tr>
      <w:tr w:rsidR="002028D5" w:rsidRPr="00731E02" w:rsidTr="003379C1">
        <w:tc>
          <w:tcPr>
            <w:tcW w:w="4564" w:type="dxa"/>
            <w:gridSpan w:val="2"/>
          </w:tcPr>
          <w:p w:rsidR="002028D5" w:rsidRPr="00731E02" w:rsidRDefault="002028D5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Hot melt adhesive based on ethylene-vinyl acetate</w:t>
            </w:r>
          </w:p>
        </w:tc>
        <w:tc>
          <w:tcPr>
            <w:tcW w:w="4846" w:type="dxa"/>
            <w:gridSpan w:val="2"/>
          </w:tcPr>
          <w:p w:rsidR="002028D5" w:rsidRPr="00731E02" w:rsidRDefault="002028D5" w:rsidP="0076668E">
            <w:pPr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</w:p>
        </w:tc>
      </w:tr>
    </w:tbl>
    <w:p w:rsidR="00581C26" w:rsidRDefault="00581C26" w:rsidP="00210D7D">
      <w:pPr>
        <w:rPr>
          <w:rFonts w:ascii="Arial" w:hAnsi="Arial" w:cs="Arial"/>
          <w:b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6"/>
        <w:gridCol w:w="1147"/>
        <w:gridCol w:w="1147"/>
      </w:tblGrid>
      <w:tr w:rsidR="003379C1" w:rsidRPr="00731E02" w:rsidTr="003379C1">
        <w:tc>
          <w:tcPr>
            <w:tcW w:w="7116" w:type="dxa"/>
          </w:tcPr>
          <w:p w:rsidR="003379C1" w:rsidRPr="00731E02" w:rsidRDefault="003379C1" w:rsidP="003379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For adhesives:</w:t>
            </w:r>
            <w:r w:rsidRPr="003379C1">
              <w:rPr>
                <w:rFonts w:ascii="Arial" w:hAnsi="Arial" w:cs="Arial"/>
              </w:rPr>
              <w:t xml:space="preserve"> The above named adhesive is water based.</w:t>
            </w:r>
          </w:p>
        </w:tc>
        <w:tc>
          <w:tcPr>
            <w:tcW w:w="1147" w:type="dxa"/>
            <w:vAlign w:val="center"/>
          </w:tcPr>
          <w:p w:rsidR="003379C1" w:rsidRPr="00731E02" w:rsidRDefault="003379C1" w:rsidP="003379C1">
            <w:pPr>
              <w:jc w:val="center"/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1E0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</w:rPr>
              <w:t>YES</w:t>
            </w:r>
          </w:p>
        </w:tc>
        <w:tc>
          <w:tcPr>
            <w:tcW w:w="1147" w:type="dxa"/>
            <w:vAlign w:val="center"/>
          </w:tcPr>
          <w:p w:rsidR="003379C1" w:rsidRPr="00731E02" w:rsidRDefault="003379C1" w:rsidP="003379C1">
            <w:pPr>
              <w:jc w:val="center"/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1E0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</w:rPr>
              <w:t>NO</w:t>
            </w:r>
          </w:p>
        </w:tc>
      </w:tr>
    </w:tbl>
    <w:p w:rsidR="003379C1" w:rsidRDefault="003379C1" w:rsidP="00210D7D">
      <w:pPr>
        <w:rPr>
          <w:rFonts w:ascii="Arial" w:hAnsi="Arial"/>
          <w:b/>
        </w:rPr>
      </w:pPr>
    </w:p>
    <w:p w:rsidR="002A6E9C" w:rsidRPr="00731E02" w:rsidRDefault="00C867AF" w:rsidP="00210D7D">
      <w:pPr>
        <w:rPr>
          <w:rFonts w:ascii="Arial" w:hAnsi="Arial" w:cs="Arial"/>
        </w:rPr>
      </w:pPr>
      <w:r>
        <w:rPr>
          <w:rFonts w:ascii="Arial" w:hAnsi="Arial"/>
          <w:b/>
        </w:rPr>
        <w:t>3.5. Requirements for all substances and mixtures added to the printed matter</w:t>
      </w:r>
      <w:r>
        <w:rPr>
          <w:rFonts w:ascii="Arial" w:hAnsi="Arial"/>
        </w:rPr>
        <w:t xml:space="preserve"> </w:t>
      </w:r>
      <w:r>
        <w:rPr>
          <w:rFonts w:ascii="Arial" w:hAnsi="Arial"/>
          <w:sz w:val="16"/>
        </w:rPr>
        <w:t>(please always complete!)</w:t>
      </w:r>
    </w:p>
    <w:p w:rsidR="002A6E9C" w:rsidRPr="00731E02" w:rsidRDefault="002A6E9C" w:rsidP="00210D7D">
      <w:pPr>
        <w:rPr>
          <w:rFonts w:ascii="Arial" w:hAnsi="Arial"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6"/>
        <w:gridCol w:w="1147"/>
        <w:gridCol w:w="1147"/>
      </w:tblGrid>
      <w:tr w:rsidR="00681E51" w:rsidRPr="00731E02" w:rsidTr="005E02F9">
        <w:tc>
          <w:tcPr>
            <w:tcW w:w="7116" w:type="dxa"/>
          </w:tcPr>
          <w:p w:rsidR="00681E51" w:rsidRPr="00731E02" w:rsidRDefault="00681E51" w:rsidP="002028D5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Is the above named product labelled with the hazard statements or risk phrases listed in Paragraph 3.5?</w:t>
            </w:r>
          </w:p>
        </w:tc>
        <w:tc>
          <w:tcPr>
            <w:tcW w:w="1147" w:type="dxa"/>
            <w:vAlign w:val="center"/>
          </w:tcPr>
          <w:p w:rsidR="00681E51" w:rsidRPr="00731E02" w:rsidRDefault="00681E51" w:rsidP="00681E51">
            <w:pPr>
              <w:jc w:val="center"/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87"/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bookmarkEnd w:id="17"/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</w:rPr>
              <w:t>YES</w:t>
            </w:r>
          </w:p>
        </w:tc>
        <w:tc>
          <w:tcPr>
            <w:tcW w:w="1147" w:type="dxa"/>
            <w:vAlign w:val="center"/>
          </w:tcPr>
          <w:p w:rsidR="00681E51" w:rsidRPr="00731E02" w:rsidRDefault="00681E51" w:rsidP="00681E51">
            <w:pPr>
              <w:jc w:val="center"/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88"/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bookmarkEnd w:id="18"/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</w:rPr>
              <w:t>NO</w:t>
            </w:r>
          </w:p>
        </w:tc>
      </w:tr>
    </w:tbl>
    <w:p w:rsidR="00B2183A" w:rsidRDefault="00B2183A" w:rsidP="00B72E24">
      <w:pPr>
        <w:spacing w:after="60"/>
        <w:rPr>
          <w:rFonts w:ascii="Arial" w:hAnsi="Arial" w:cs="Arial"/>
          <w:sz w:val="18"/>
          <w:szCs w:val="18"/>
        </w:rPr>
      </w:pPr>
    </w:p>
    <w:p w:rsidR="00B72E24" w:rsidRPr="00731E02" w:rsidRDefault="005E02F9" w:rsidP="00B72E24">
      <w:pPr>
        <w:spacing w:after="6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These are:</w:t>
      </w:r>
    </w:p>
    <w:p w:rsidR="005E02F9" w:rsidRPr="00731E02" w:rsidRDefault="005E02F9" w:rsidP="00F53FA5">
      <w:pPr>
        <w:pStyle w:val="Listenabsatz"/>
        <w:numPr>
          <w:ilvl w:val="0"/>
          <w:numId w:val="17"/>
        </w:numPr>
        <w:spacing w:beforeLines="20" w:before="48" w:afterLines="20" w:after="48"/>
        <w:ind w:right="2266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H300, H301, H304, H310, H311, H330, H331, H340, H341, H350, H350i, H351, H360F, H360D, H360FD, H360Fd, H360Df, H361f, H361d, H361df, H362, H370, H371, H372, H373, H400, H410, H411, H412, H413, EUH059, EUH029, EUH031, EUH032, EUH070</w:t>
      </w:r>
      <w:bookmarkStart w:id="19" w:name="OLE_LINK1"/>
    </w:p>
    <w:p w:rsidR="005E02F9" w:rsidRPr="00731E02" w:rsidRDefault="005E02F9" w:rsidP="005E02F9">
      <w:pPr>
        <w:spacing w:beforeLines="20" w:before="48" w:afterLines="20" w:after="48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/>
          <w:sz w:val="18"/>
        </w:rPr>
        <w:t>or</w:t>
      </w:r>
      <w:proofErr w:type="gramEnd"/>
    </w:p>
    <w:bookmarkEnd w:id="19"/>
    <w:p w:rsidR="005408E9" w:rsidRPr="00731E02" w:rsidRDefault="005408E9" w:rsidP="00F53FA5">
      <w:pPr>
        <w:pStyle w:val="Listenabsatz"/>
        <w:numPr>
          <w:ilvl w:val="0"/>
          <w:numId w:val="17"/>
        </w:numPr>
        <w:spacing w:beforeLines="20" w:before="48" w:afterLines="20" w:after="48"/>
        <w:ind w:right="2266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R23, R24, R25, R26, R27,R28, R29, R31, R32, R39/23, R39/24, R39/25, R39/26, R39/27, R39/28, R39/41, R40, R45, R46, R48/20, R48/21, R48/22, R48/23, R48/24, R48/25, R49, R50, R50/53, R51/53, R52/53, R53, R59, R60, R60/61, R60/63, R61, R61/R62, R62, R62/63, R63, R64, R65, R68, R68/20, R68/21, R68/22</w:t>
      </w:r>
    </w:p>
    <w:p w:rsidR="00681E51" w:rsidRPr="00731E02" w:rsidRDefault="005E02F9" w:rsidP="00F53FA5">
      <w:pPr>
        <w:spacing w:beforeLines="20" w:before="48" w:afterLines="20" w:after="48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 </w:t>
      </w:r>
    </w:p>
    <w:p w:rsidR="00681E51" w:rsidRPr="00731E02" w:rsidRDefault="00681E51" w:rsidP="00210D7D">
      <w:pPr>
        <w:rPr>
          <w:rFonts w:ascii="Arial" w:hAnsi="Arial" w:cs="Arial"/>
        </w:rPr>
      </w:pPr>
      <w:r>
        <w:rPr>
          <w:rFonts w:ascii="Arial" w:hAnsi="Arial"/>
        </w:rPr>
        <w:t xml:space="preserve">If </w:t>
      </w:r>
      <w:r>
        <w:rPr>
          <w:rFonts w:ascii="Arial" w:hAnsi="Arial"/>
          <w:b/>
        </w:rPr>
        <w:t>YES</w:t>
      </w:r>
      <w:r>
        <w:rPr>
          <w:rFonts w:ascii="Arial" w:hAnsi="Arial"/>
        </w:rPr>
        <w:t xml:space="preserve">, with which? </w:t>
      </w:r>
      <w:r>
        <w:rPr>
          <w:rFonts w:ascii="Arial" w:hAnsi="Arial" w:cs="Arial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731E02"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bookmarkStart w:id="20" w:name="Text15"/>
      <w:r>
        <w:rPr>
          <w:rFonts w:ascii="Arial" w:hAnsi="Arial"/>
          <w:noProof/>
        </w:rPr>
        <w:t>     </w:t>
      </w:r>
      <w:r>
        <w:fldChar w:fldCharType="end"/>
      </w:r>
      <w:bookmarkEnd w:id="20"/>
    </w:p>
    <w:p w:rsidR="000C71E7" w:rsidRDefault="000C71E7" w:rsidP="00210D7D">
      <w:pPr>
        <w:rPr>
          <w:rFonts w:ascii="Arial" w:hAnsi="Arial"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6"/>
        <w:gridCol w:w="1147"/>
        <w:gridCol w:w="1147"/>
      </w:tblGrid>
      <w:tr w:rsidR="006D0FBC" w:rsidRPr="00731E02" w:rsidTr="0076668E">
        <w:tc>
          <w:tcPr>
            <w:tcW w:w="7116" w:type="dxa"/>
          </w:tcPr>
          <w:p w:rsidR="006D0FBC" w:rsidRPr="00731E02" w:rsidRDefault="006D0FBC" w:rsidP="006D0FBC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Is the above named product classified as carcinogenic, mutagenic or reprotoxic in the currently valid version of TRGS 905?</w:t>
            </w:r>
          </w:p>
        </w:tc>
        <w:tc>
          <w:tcPr>
            <w:tcW w:w="1147" w:type="dxa"/>
            <w:vAlign w:val="center"/>
          </w:tcPr>
          <w:p w:rsidR="006D0FBC" w:rsidRPr="00731E02" w:rsidRDefault="006D0FBC" w:rsidP="0076668E">
            <w:pPr>
              <w:jc w:val="center"/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</w:rPr>
              <w:t>YES</w:t>
            </w:r>
          </w:p>
        </w:tc>
        <w:tc>
          <w:tcPr>
            <w:tcW w:w="1147" w:type="dxa"/>
            <w:vAlign w:val="center"/>
          </w:tcPr>
          <w:p w:rsidR="006D0FBC" w:rsidRPr="00731E02" w:rsidRDefault="006D0FBC" w:rsidP="0076668E">
            <w:pPr>
              <w:jc w:val="center"/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</w:rPr>
              <w:t>NO</w:t>
            </w:r>
          </w:p>
        </w:tc>
      </w:tr>
    </w:tbl>
    <w:p w:rsidR="00581C26" w:rsidRPr="00581C26" w:rsidRDefault="00581C26" w:rsidP="00581C26">
      <w:pPr>
        <w:spacing w:after="120"/>
        <w:rPr>
          <w:rFonts w:ascii="Arial" w:hAnsi="Arial" w:cs="Arial"/>
        </w:rPr>
      </w:pPr>
    </w:p>
    <w:p w:rsidR="009C53BC" w:rsidRPr="00731E02" w:rsidRDefault="009C53BC" w:rsidP="009C53BC">
      <w:pPr>
        <w:rPr>
          <w:rFonts w:ascii="Arial" w:hAnsi="Arial" w:cs="Arial"/>
          <w:sz w:val="16"/>
          <w:szCs w:val="16"/>
        </w:rPr>
      </w:pPr>
      <w:r>
        <w:rPr>
          <w:rFonts w:ascii="Arial" w:hAnsi="Arial"/>
          <w:b/>
        </w:rPr>
        <w:t>VOC content</w:t>
      </w:r>
      <w:r>
        <w:rPr>
          <w:rFonts w:ascii="Arial" w:hAnsi="Arial"/>
        </w:rPr>
        <w:t xml:space="preserve"> </w:t>
      </w:r>
      <w:r>
        <w:rPr>
          <w:rFonts w:ascii="Arial" w:hAnsi="Arial"/>
          <w:sz w:val="16"/>
        </w:rPr>
        <w:t>(please always complete!)</w:t>
      </w:r>
    </w:p>
    <w:p w:rsidR="009C53BC" w:rsidRPr="00731E02" w:rsidRDefault="009C53BC" w:rsidP="009C53BC">
      <w:pPr>
        <w:rPr>
          <w:rFonts w:ascii="Arial" w:hAnsi="Arial" w:cs="Arial"/>
        </w:rPr>
      </w:pPr>
    </w:p>
    <w:p w:rsidR="009C53BC" w:rsidRPr="00731E02" w:rsidRDefault="003379C1" w:rsidP="009C53BC">
      <w:pPr>
        <w:rPr>
          <w:rFonts w:ascii="Arial" w:hAnsi="Arial" w:cs="Arial"/>
        </w:rPr>
      </w:pPr>
      <w:r>
        <w:rPr>
          <w:rFonts w:ascii="Arial" w:hAnsi="Arial"/>
        </w:rPr>
        <w:t>For the above named product we hereby confirm</w:t>
      </w:r>
      <w:r w:rsidR="009C53BC">
        <w:rPr>
          <w:rFonts w:ascii="Arial" w:hAnsi="Arial"/>
        </w:rPr>
        <w:t xml:space="preserve"> following </w:t>
      </w:r>
      <w:r w:rsidR="009C53BC">
        <w:rPr>
          <w:rFonts w:ascii="Arial" w:hAnsi="Arial"/>
          <w:b/>
        </w:rPr>
        <w:t>VOC content</w:t>
      </w:r>
      <w:r w:rsidR="009C53BC">
        <w:rPr>
          <w:rFonts w:ascii="Arial" w:hAnsi="Arial"/>
        </w:rPr>
        <w:t>:</w:t>
      </w:r>
    </w:p>
    <w:p w:rsidR="009C53BC" w:rsidRPr="00731E02" w:rsidRDefault="009C53BC" w:rsidP="009C53BC">
      <w:pPr>
        <w:rPr>
          <w:rFonts w:ascii="Arial" w:hAnsi="Arial" w:cs="Arial"/>
        </w:rPr>
      </w:pPr>
    </w:p>
    <w:tbl>
      <w:tblPr>
        <w:tblStyle w:val="Tabellenraster"/>
        <w:tblW w:w="9360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00"/>
        <w:gridCol w:w="3860"/>
      </w:tblGrid>
      <w:tr w:rsidR="009C53BC" w:rsidRPr="00731E02" w:rsidTr="003379C1">
        <w:tc>
          <w:tcPr>
            <w:tcW w:w="550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3BC" w:rsidRPr="00731E02" w:rsidRDefault="009C53BC" w:rsidP="003379C1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VOC content: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53BC" w:rsidRPr="00731E02" w:rsidRDefault="009C53BC" w:rsidP="003379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731E0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bookmarkStart w:id="21" w:name="Text14"/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bookmarkEnd w:id="21"/>
            <w:r>
              <w:rPr>
                <w:rFonts w:ascii="Arial" w:hAnsi="Arial"/>
                <w:b/>
              </w:rPr>
              <w:t xml:space="preserve"> %</w:t>
            </w:r>
          </w:p>
        </w:tc>
      </w:tr>
    </w:tbl>
    <w:p w:rsidR="009C53BC" w:rsidRPr="00581C26" w:rsidRDefault="009C53BC" w:rsidP="009C53BC">
      <w:pPr>
        <w:ind w:left="595" w:hanging="595"/>
        <w:rPr>
          <w:rFonts w:ascii="Arial" w:hAnsi="Arial" w:cs="Arial"/>
          <w:sz w:val="16"/>
          <w:szCs w:val="16"/>
        </w:rPr>
      </w:pPr>
      <w:r>
        <w:rPr>
          <w:rFonts w:ascii="Arial" w:hAnsi="Arial"/>
          <w:sz w:val="16"/>
        </w:rPr>
        <w:t>VOC: an organic compound, as well as the fraction of creosote, that has a vapour pressure of 0.01 kPa or more at 293.15 K or has a corresponding volatility under the particular conditions of use (e.g. afterburner in headset offset printing).</w:t>
      </w:r>
    </w:p>
    <w:p w:rsidR="009C53BC" w:rsidRPr="00581C26" w:rsidRDefault="009C53BC" w:rsidP="009C53BC">
      <w:pPr>
        <w:spacing w:after="120"/>
        <w:rPr>
          <w:rFonts w:ascii="Arial" w:hAnsi="Arial" w:cs="Arial"/>
        </w:rPr>
      </w:pPr>
    </w:p>
    <w:p w:rsidR="00C867AF" w:rsidRDefault="00C867AF" w:rsidP="000E4323">
      <w:pPr>
        <w:ind w:left="567" w:hanging="567"/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3.2.3. Use of adhesives - PUR adhesives </w:t>
      </w:r>
      <w:r>
        <w:rPr>
          <w:rFonts w:ascii="Arial" w:hAnsi="Arial"/>
          <w:sz w:val="16"/>
        </w:rPr>
        <w:t>(please only complete if the above named product is a PUR adhesive!)</w:t>
      </w:r>
    </w:p>
    <w:p w:rsidR="00E54B17" w:rsidRDefault="00E54B17" w:rsidP="00E54B17">
      <w:pPr>
        <w:rPr>
          <w:rFonts w:ascii="Arial" w:hAnsi="Arial" w:cs="Arial"/>
        </w:rPr>
      </w:pPr>
    </w:p>
    <w:p w:rsidR="00E54B17" w:rsidRPr="00731E02" w:rsidRDefault="00E54B17" w:rsidP="00E54B17">
      <w:pPr>
        <w:rPr>
          <w:rFonts w:ascii="Arial" w:hAnsi="Arial" w:cs="Arial"/>
        </w:rPr>
      </w:pPr>
      <w:r>
        <w:rPr>
          <w:rFonts w:ascii="Arial" w:hAnsi="Arial"/>
        </w:rPr>
        <w:t>We hereby confirm that our above named product complies with the following requirements:</w:t>
      </w:r>
    </w:p>
    <w:p w:rsidR="00E54B17" w:rsidRDefault="00E54B17" w:rsidP="00210D7D">
      <w:pPr>
        <w:rPr>
          <w:rFonts w:ascii="Arial" w:hAnsi="Arial" w:cs="Arial"/>
          <w:b/>
        </w:rPr>
      </w:pPr>
    </w:p>
    <w:tbl>
      <w:tblPr>
        <w:tblStyle w:val="Tabellenraster"/>
        <w:tblW w:w="9331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909"/>
        <w:gridCol w:w="1422"/>
      </w:tblGrid>
      <w:tr w:rsidR="00E54B17" w:rsidRPr="00E54B17" w:rsidTr="00E54B17">
        <w:tc>
          <w:tcPr>
            <w:tcW w:w="7909" w:type="dxa"/>
            <w:tcBorders>
              <w:bottom w:val="nil"/>
            </w:tcBorders>
          </w:tcPr>
          <w:p w:rsidR="00E54B17" w:rsidRPr="00E54B17" w:rsidRDefault="00E54B17" w:rsidP="00B2183A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PUR adhesive has been emission tested and carries the test mark "DGUV Test, Emission tested".</w:t>
            </w:r>
          </w:p>
        </w:tc>
        <w:tc>
          <w:tcPr>
            <w:tcW w:w="1422" w:type="dxa"/>
            <w:tcBorders>
              <w:left w:val="single" w:sz="4" w:space="0" w:color="auto"/>
              <w:bottom w:val="nil"/>
            </w:tcBorders>
            <w:vAlign w:val="center"/>
          </w:tcPr>
          <w:p w:rsidR="00E54B17" w:rsidRPr="00E54B17" w:rsidRDefault="00E54B17" w:rsidP="00B2183A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E54B17">
              <w:rPr>
                <w:rFonts w:ascii="Arial" w:hAnsi="Arial"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54B17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E54B17">
              <w:rPr>
                <w:rFonts w:ascii="Arial" w:hAnsi="Arial" w:cs="Arial"/>
              </w:rPr>
              <w:fldChar w:fldCharType="end"/>
            </w:r>
          </w:p>
        </w:tc>
      </w:tr>
      <w:tr w:rsidR="00E54B17" w:rsidRPr="00E54B17" w:rsidTr="00E54B17">
        <w:tc>
          <w:tcPr>
            <w:tcW w:w="7909" w:type="dxa"/>
            <w:tcBorders>
              <w:top w:val="nil"/>
              <w:bottom w:val="nil"/>
            </w:tcBorders>
          </w:tcPr>
          <w:p w:rsidR="00E54B17" w:rsidRPr="00E54B17" w:rsidRDefault="00E54B17" w:rsidP="00B2183A">
            <w:pPr>
              <w:pStyle w:val="Listenabsatz"/>
              <w:spacing w:beforeLines="20" w:before="48" w:afterLines="20" w:after="48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• The processing temperature for the adhesive is between 90-100°C.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</w:tcBorders>
          </w:tcPr>
          <w:p w:rsidR="00E54B17" w:rsidRPr="00E54B17" w:rsidRDefault="00E54B17" w:rsidP="00B2183A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E54B17">
              <w:rPr>
                <w:rFonts w:ascii="Arial" w:hAnsi="Arial" w:cs="Arial"/>
              </w:rPr>
              <w:fldChar w:fldCharType="begin">
                <w:ffData>
                  <w:name w:val="Kontrollkästchen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B17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E54B17">
              <w:rPr>
                <w:rFonts w:ascii="Arial" w:hAnsi="Arial" w:cs="Arial"/>
              </w:rPr>
              <w:fldChar w:fldCharType="end"/>
            </w:r>
          </w:p>
        </w:tc>
      </w:tr>
      <w:tr w:rsidR="00E54B17" w:rsidRPr="00E54B17" w:rsidTr="00E54B17">
        <w:tc>
          <w:tcPr>
            <w:tcW w:w="7909" w:type="dxa"/>
            <w:tcBorders>
              <w:top w:val="nil"/>
              <w:bottom w:val="single" w:sz="4" w:space="0" w:color="auto"/>
            </w:tcBorders>
          </w:tcPr>
          <w:p w:rsidR="00E54B17" w:rsidRPr="00E54B17" w:rsidRDefault="00E54B17" w:rsidP="00B2183A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• The monomeric MDI content is &lt; 4%.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E54B17" w:rsidRPr="00E54B17" w:rsidRDefault="00E54B17" w:rsidP="00B2183A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E54B17">
              <w:rPr>
                <w:rFonts w:ascii="Arial" w:hAnsi="Arial" w:cs="Arial"/>
              </w:rPr>
              <w:fldChar w:fldCharType="begin">
                <w:ffData>
                  <w:name w:val="Kontrollkästchen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B17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E54B17">
              <w:rPr>
                <w:rFonts w:ascii="Arial" w:hAnsi="Arial" w:cs="Arial"/>
              </w:rPr>
              <w:fldChar w:fldCharType="end"/>
            </w:r>
          </w:p>
        </w:tc>
      </w:tr>
      <w:tr w:rsidR="00E54B17" w:rsidRPr="00E54B17" w:rsidTr="00E54B17">
        <w:tc>
          <w:tcPr>
            <w:tcW w:w="7909" w:type="dxa"/>
            <w:tcBorders>
              <w:left w:val="nil"/>
              <w:bottom w:val="single" w:sz="4" w:space="0" w:color="auto"/>
              <w:right w:val="nil"/>
            </w:tcBorders>
          </w:tcPr>
          <w:p w:rsidR="00E54B17" w:rsidRPr="00E54B17" w:rsidRDefault="00E54B17" w:rsidP="00E54B17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or</w:t>
            </w:r>
          </w:p>
        </w:tc>
        <w:tc>
          <w:tcPr>
            <w:tcW w:w="142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54B17" w:rsidRPr="00E54B17" w:rsidRDefault="00E54B17" w:rsidP="00E54B17">
            <w:pPr>
              <w:spacing w:before="20" w:after="20"/>
              <w:rPr>
                <w:rFonts w:ascii="Arial" w:hAnsi="Arial" w:cs="Arial"/>
                <w:b/>
              </w:rPr>
            </w:pPr>
          </w:p>
        </w:tc>
      </w:tr>
      <w:tr w:rsidR="00E54B17" w:rsidRPr="00E54B17" w:rsidTr="00E54B17">
        <w:tc>
          <w:tcPr>
            <w:tcW w:w="7909" w:type="dxa"/>
            <w:tcBorders>
              <w:bottom w:val="nil"/>
            </w:tcBorders>
          </w:tcPr>
          <w:p w:rsidR="00E54B17" w:rsidRPr="00E54B17" w:rsidRDefault="00E54B17" w:rsidP="00B2183A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PUR adhesive is not labelled.</w:t>
            </w:r>
          </w:p>
        </w:tc>
        <w:tc>
          <w:tcPr>
            <w:tcW w:w="1422" w:type="dxa"/>
            <w:tcBorders>
              <w:left w:val="single" w:sz="4" w:space="0" w:color="auto"/>
              <w:bottom w:val="nil"/>
            </w:tcBorders>
            <w:vAlign w:val="center"/>
          </w:tcPr>
          <w:p w:rsidR="00E54B17" w:rsidRPr="00E54B17" w:rsidRDefault="00E54B17" w:rsidP="00B2183A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E54B17">
              <w:rPr>
                <w:rFonts w:ascii="Arial" w:hAnsi="Arial"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54B17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E54B17">
              <w:rPr>
                <w:rFonts w:ascii="Arial" w:hAnsi="Arial" w:cs="Arial"/>
              </w:rPr>
              <w:fldChar w:fldCharType="end"/>
            </w:r>
          </w:p>
        </w:tc>
      </w:tr>
      <w:tr w:rsidR="00E54B17" w:rsidRPr="00E54B17" w:rsidTr="00E54B17">
        <w:tc>
          <w:tcPr>
            <w:tcW w:w="7909" w:type="dxa"/>
            <w:tcBorders>
              <w:top w:val="nil"/>
              <w:bottom w:val="nil"/>
            </w:tcBorders>
          </w:tcPr>
          <w:p w:rsidR="00E54B17" w:rsidRPr="00E54B17" w:rsidRDefault="00E54B17" w:rsidP="00B2183A">
            <w:pPr>
              <w:pStyle w:val="Listenabsatz"/>
              <w:spacing w:beforeLines="20" w:before="48" w:afterLines="20" w:after="48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• The processing temperature for the adhesive is between 100-130°C.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</w:tcBorders>
          </w:tcPr>
          <w:p w:rsidR="00E54B17" w:rsidRPr="00E54B17" w:rsidRDefault="00E54B17" w:rsidP="00B2183A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E54B17">
              <w:rPr>
                <w:rFonts w:ascii="Arial" w:hAnsi="Arial" w:cs="Arial"/>
              </w:rPr>
              <w:fldChar w:fldCharType="begin">
                <w:ffData>
                  <w:name w:val="Kontrollkästchen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B17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E54B17">
              <w:rPr>
                <w:rFonts w:ascii="Arial" w:hAnsi="Arial" w:cs="Arial"/>
              </w:rPr>
              <w:fldChar w:fldCharType="end"/>
            </w:r>
          </w:p>
        </w:tc>
      </w:tr>
      <w:tr w:rsidR="00E54B17" w:rsidRPr="00E54B17" w:rsidTr="00E54B17">
        <w:tc>
          <w:tcPr>
            <w:tcW w:w="7909" w:type="dxa"/>
            <w:tcBorders>
              <w:top w:val="nil"/>
              <w:bottom w:val="single" w:sz="4" w:space="0" w:color="auto"/>
            </w:tcBorders>
          </w:tcPr>
          <w:p w:rsidR="00E54B17" w:rsidRPr="00E54B17" w:rsidRDefault="00E54B17" w:rsidP="00B2183A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• The monomeric MDI content is &lt; 0.1%.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E54B17" w:rsidRPr="00E54B17" w:rsidRDefault="00E54B17" w:rsidP="00B2183A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 w:rsidRPr="00E54B17">
              <w:rPr>
                <w:rFonts w:ascii="Arial" w:hAnsi="Arial" w:cs="Arial"/>
              </w:rPr>
              <w:fldChar w:fldCharType="begin">
                <w:ffData>
                  <w:name w:val="Kontrollkästchen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B17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E54B17">
              <w:rPr>
                <w:rFonts w:ascii="Arial" w:hAnsi="Arial" w:cs="Arial"/>
              </w:rPr>
              <w:fldChar w:fldCharType="end"/>
            </w:r>
          </w:p>
        </w:tc>
      </w:tr>
    </w:tbl>
    <w:p w:rsidR="00581C26" w:rsidRPr="00581C26" w:rsidRDefault="00581C26" w:rsidP="00581C26">
      <w:pPr>
        <w:spacing w:after="120"/>
        <w:rPr>
          <w:rFonts w:ascii="Arial" w:hAnsi="Arial" w:cs="Arial"/>
        </w:rPr>
      </w:pPr>
    </w:p>
    <w:p w:rsidR="000C71E7" w:rsidRPr="005F0174" w:rsidRDefault="005F0174" w:rsidP="00B25A65">
      <w:pPr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3.6. Requirements for renewable raw materials </w:t>
      </w:r>
      <w:r>
        <w:rPr>
          <w:rFonts w:ascii="Arial" w:hAnsi="Arial"/>
          <w:sz w:val="16"/>
        </w:rPr>
        <w:t>(please only complete if the above named product is a printing ink, varnish, solvent or cleaning agent!)</w:t>
      </w:r>
    </w:p>
    <w:p w:rsidR="005F0174" w:rsidRDefault="005F0174" w:rsidP="00B25A65">
      <w:pPr>
        <w:rPr>
          <w:rFonts w:ascii="Arial" w:hAnsi="Arial"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6"/>
        <w:gridCol w:w="1147"/>
        <w:gridCol w:w="1147"/>
      </w:tblGrid>
      <w:tr w:rsidR="005F0174" w:rsidRPr="00731E02" w:rsidTr="0076668E">
        <w:tc>
          <w:tcPr>
            <w:tcW w:w="7116" w:type="dxa"/>
          </w:tcPr>
          <w:p w:rsidR="005F0174" w:rsidRPr="00731E02" w:rsidRDefault="005F0174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Does the above named product contain renewable raw materials or is it produced on the basis of renewable raw materials?</w:t>
            </w:r>
          </w:p>
        </w:tc>
        <w:tc>
          <w:tcPr>
            <w:tcW w:w="1147" w:type="dxa"/>
            <w:vAlign w:val="center"/>
          </w:tcPr>
          <w:p w:rsidR="005F0174" w:rsidRPr="00731E02" w:rsidRDefault="005F0174" w:rsidP="0076668E">
            <w:pPr>
              <w:jc w:val="center"/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</w:rPr>
              <w:t>YES</w:t>
            </w:r>
          </w:p>
        </w:tc>
        <w:tc>
          <w:tcPr>
            <w:tcW w:w="1147" w:type="dxa"/>
            <w:vAlign w:val="center"/>
          </w:tcPr>
          <w:p w:rsidR="005F0174" w:rsidRPr="00731E02" w:rsidRDefault="005F0174" w:rsidP="0076668E">
            <w:pPr>
              <w:jc w:val="center"/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</w:rPr>
              <w:t>NO</w:t>
            </w:r>
          </w:p>
        </w:tc>
      </w:tr>
    </w:tbl>
    <w:p w:rsidR="005F0174" w:rsidRDefault="005F0174" w:rsidP="005F0174">
      <w:pPr>
        <w:rPr>
          <w:rFonts w:ascii="Arial" w:hAnsi="Arial" w:cs="Arial"/>
        </w:rPr>
      </w:pPr>
    </w:p>
    <w:p w:rsidR="005F0174" w:rsidRDefault="00B2183A" w:rsidP="005F0174">
      <w:pPr>
        <w:rPr>
          <w:rFonts w:ascii="Arial" w:hAnsi="Arial" w:cs="Arial"/>
        </w:rPr>
      </w:pPr>
      <w:r>
        <w:rPr>
          <w:rFonts w:ascii="Arial" w:hAnsi="Arial"/>
        </w:rPr>
        <w:t xml:space="preserve">If </w:t>
      </w:r>
      <w:r>
        <w:rPr>
          <w:rFonts w:ascii="Arial" w:hAnsi="Arial"/>
          <w:b/>
        </w:rPr>
        <w:t>YES</w:t>
      </w:r>
      <w:r>
        <w:rPr>
          <w:rFonts w:ascii="Arial" w:hAnsi="Arial"/>
        </w:rPr>
        <w:t>, we hereby confirm that our above named product complies with the following requirements:</w:t>
      </w:r>
    </w:p>
    <w:p w:rsidR="005F0174" w:rsidRPr="00731E02" w:rsidRDefault="005F0174" w:rsidP="005F0174">
      <w:pPr>
        <w:rPr>
          <w:rFonts w:ascii="Arial" w:hAnsi="Arial" w:cs="Arial"/>
        </w:rPr>
      </w:pPr>
    </w:p>
    <w:tbl>
      <w:tblPr>
        <w:tblStyle w:val="Tabellenraster"/>
        <w:tblW w:w="9331" w:type="dxa"/>
        <w:tblInd w:w="57" w:type="dxa"/>
        <w:tblBorders>
          <w:insideH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909"/>
        <w:gridCol w:w="1422"/>
      </w:tblGrid>
      <w:tr w:rsidR="005F0174" w:rsidRPr="00E54B17" w:rsidTr="005F0174">
        <w:tc>
          <w:tcPr>
            <w:tcW w:w="7909" w:type="dxa"/>
          </w:tcPr>
          <w:p w:rsidR="005F0174" w:rsidRPr="00E54B17" w:rsidRDefault="005F0174" w:rsidP="0076668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• The renewable raw materials are not sourced from genetically modified plants.</w:t>
            </w:r>
          </w:p>
        </w:tc>
        <w:tc>
          <w:tcPr>
            <w:tcW w:w="1422" w:type="dxa"/>
            <w:vAlign w:val="center"/>
          </w:tcPr>
          <w:p w:rsidR="005F0174" w:rsidRPr="00E54B17" w:rsidRDefault="005F0174" w:rsidP="0076668E">
            <w:pPr>
              <w:jc w:val="center"/>
              <w:rPr>
                <w:rFonts w:ascii="Arial" w:hAnsi="Arial" w:cs="Arial"/>
              </w:rPr>
            </w:pPr>
            <w:r w:rsidRPr="00E54B17">
              <w:rPr>
                <w:rFonts w:ascii="Arial" w:hAnsi="Arial"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54B17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E54B17">
              <w:rPr>
                <w:rFonts w:ascii="Arial" w:hAnsi="Arial" w:cs="Arial"/>
              </w:rPr>
              <w:fldChar w:fldCharType="end"/>
            </w:r>
          </w:p>
        </w:tc>
      </w:tr>
      <w:tr w:rsidR="005F0174" w:rsidRPr="00E54B17" w:rsidTr="007C6618">
        <w:tc>
          <w:tcPr>
            <w:tcW w:w="7909" w:type="dxa"/>
            <w:tcBorders>
              <w:bottom w:val="single" w:sz="4" w:space="0" w:color="auto"/>
            </w:tcBorders>
          </w:tcPr>
          <w:p w:rsidR="005F0174" w:rsidRPr="00E54B17" w:rsidRDefault="005F0174" w:rsidP="0076668E">
            <w:pPr>
              <w:pStyle w:val="Listenabsatz"/>
              <w:ind w:left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• The renewable raw materials are not sourced from rainforest deforestation.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5F0174" w:rsidRPr="00E54B17" w:rsidRDefault="005F0174" w:rsidP="0076668E">
            <w:pPr>
              <w:jc w:val="center"/>
              <w:rPr>
                <w:rFonts w:ascii="Arial" w:hAnsi="Arial" w:cs="Arial"/>
              </w:rPr>
            </w:pPr>
            <w:r w:rsidRPr="00E54B17">
              <w:rPr>
                <w:rFonts w:ascii="Arial" w:hAnsi="Arial" w:cs="Arial"/>
              </w:rPr>
              <w:fldChar w:fldCharType="begin">
                <w:ffData>
                  <w:name w:val="Kontrollkästchen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B17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E54B17">
              <w:rPr>
                <w:rFonts w:ascii="Arial" w:hAnsi="Arial" w:cs="Arial"/>
              </w:rPr>
              <w:fldChar w:fldCharType="end"/>
            </w:r>
          </w:p>
        </w:tc>
      </w:tr>
      <w:tr w:rsidR="007C6618" w:rsidRPr="00E54B17" w:rsidTr="007C6618">
        <w:tc>
          <w:tcPr>
            <w:tcW w:w="7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C6618" w:rsidRPr="007C6618" w:rsidRDefault="007C6618" w:rsidP="0076668E">
            <w:pPr>
              <w:pStyle w:val="Listenabsatz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or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C6618" w:rsidRPr="00E54B17" w:rsidRDefault="007C6618" w:rsidP="0076668E">
            <w:pPr>
              <w:jc w:val="center"/>
              <w:rPr>
                <w:rFonts w:ascii="Arial" w:hAnsi="Arial" w:cs="Arial"/>
              </w:rPr>
            </w:pPr>
          </w:p>
        </w:tc>
      </w:tr>
      <w:tr w:rsidR="005F0174" w:rsidRPr="00E54B17" w:rsidTr="007C6618">
        <w:trPr>
          <w:trHeight w:val="1077"/>
        </w:trPr>
        <w:tc>
          <w:tcPr>
            <w:tcW w:w="9331" w:type="dxa"/>
            <w:gridSpan w:val="2"/>
            <w:tcBorders>
              <w:top w:val="single" w:sz="4" w:space="0" w:color="auto"/>
            </w:tcBorders>
          </w:tcPr>
          <w:p w:rsidR="005F0174" w:rsidRPr="00E54B17" w:rsidRDefault="00012D6E" w:rsidP="00012D6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Verification cannot currently be provided because </w:t>
            </w:r>
            <w:r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5F0174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22" w:name="Text20"/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  <w:bookmarkEnd w:id="22"/>
            <w:r>
              <w:rPr>
                <w:rFonts w:ascii="Arial" w:hAnsi="Arial"/>
              </w:rPr>
              <w:t>.</w:t>
            </w:r>
          </w:p>
        </w:tc>
      </w:tr>
    </w:tbl>
    <w:p w:rsidR="00581C26" w:rsidRPr="00581C26" w:rsidRDefault="00581C26" w:rsidP="00581C26">
      <w:pPr>
        <w:spacing w:after="120"/>
        <w:rPr>
          <w:rFonts w:ascii="Arial" w:hAnsi="Arial" w:cs="Arial"/>
        </w:rPr>
      </w:pPr>
    </w:p>
    <w:p w:rsidR="00BC5D2E" w:rsidRPr="005F0174" w:rsidRDefault="00BC5D2E" w:rsidP="000E4323">
      <w:pPr>
        <w:ind w:left="397" w:hanging="397"/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3.7. Requirements for dyes, toners, printing inks and varnishes </w:t>
      </w:r>
      <w:r>
        <w:rPr>
          <w:rFonts w:ascii="Arial" w:hAnsi="Arial"/>
          <w:sz w:val="16"/>
        </w:rPr>
        <w:t>(please only complete if the above named product is a printing ink, varnish, dye or toner!)</w:t>
      </w:r>
    </w:p>
    <w:p w:rsidR="00BC5D2E" w:rsidRDefault="00BC5D2E" w:rsidP="00B25A65">
      <w:pPr>
        <w:rPr>
          <w:rFonts w:ascii="Arial" w:hAnsi="Arial" w:cs="Arial"/>
          <w:b/>
        </w:rPr>
      </w:pPr>
    </w:p>
    <w:p w:rsidR="00B2183A" w:rsidRPr="00B2183A" w:rsidRDefault="00B2183A" w:rsidP="00B25A65">
      <w:pPr>
        <w:rPr>
          <w:rFonts w:ascii="Arial" w:hAnsi="Arial" w:cs="Arial"/>
        </w:rPr>
      </w:pPr>
      <w:r>
        <w:rPr>
          <w:rFonts w:ascii="Arial" w:hAnsi="Arial"/>
        </w:rPr>
        <w:t>The following Paragraphs 3.7.1. - 3.7.5 relate to the entire colour system, meaning the ready-for-use dyes, toners, printing inks and varnishes ("ready for printing").</w:t>
      </w:r>
    </w:p>
    <w:p w:rsidR="00581C26" w:rsidRPr="00581C26" w:rsidRDefault="00581C26" w:rsidP="00581C26">
      <w:pPr>
        <w:spacing w:after="120"/>
        <w:rPr>
          <w:rFonts w:ascii="Arial" w:hAnsi="Arial" w:cs="Arial"/>
        </w:rPr>
      </w:pPr>
    </w:p>
    <w:p w:rsidR="00B2183A" w:rsidRPr="00B2183A" w:rsidRDefault="00B2183A" w:rsidP="008C05A7">
      <w:pPr>
        <w:spacing w:after="60"/>
        <w:rPr>
          <w:rFonts w:ascii="Arial" w:hAnsi="Arial" w:cs="Arial"/>
          <w:b/>
        </w:rPr>
      </w:pPr>
      <w:r>
        <w:rPr>
          <w:rFonts w:ascii="Arial" w:hAnsi="Arial"/>
          <w:b/>
        </w:rPr>
        <w:t>3.7.2. Heavy metals</w:t>
      </w:r>
    </w:p>
    <w:p w:rsidR="00B2183A" w:rsidRDefault="00B2183A" w:rsidP="00581C26">
      <w:pPr>
        <w:rPr>
          <w:rFonts w:ascii="Arial" w:hAnsi="Arial" w:cs="Arial"/>
        </w:rPr>
      </w:pPr>
    </w:p>
    <w:p w:rsidR="008C05A7" w:rsidRPr="00731E02" w:rsidRDefault="00C30AAD" w:rsidP="008C05A7">
      <w:pPr>
        <w:spacing w:after="60"/>
        <w:rPr>
          <w:rFonts w:ascii="Arial" w:hAnsi="Arial" w:cs="Arial"/>
        </w:rPr>
      </w:pPr>
      <w:r>
        <w:rPr>
          <w:rFonts w:ascii="Arial" w:hAnsi="Arial"/>
        </w:rPr>
        <w:t xml:space="preserve">We hereby confirm that our above named product does </w:t>
      </w:r>
      <w:r>
        <w:rPr>
          <w:rFonts w:ascii="Arial" w:hAnsi="Arial"/>
          <w:b/>
        </w:rPr>
        <w:t>not</w:t>
      </w:r>
      <w:r>
        <w:rPr>
          <w:rFonts w:ascii="Arial" w:hAnsi="Arial"/>
        </w:rPr>
        <w:t xml:space="preserve"> contain the following substances as a constituent ingredient and the concentrations of process-related, technically unavoidable natural impurities conform to the relevant values given in column 2:</w:t>
      </w:r>
    </w:p>
    <w:p w:rsidR="008C05A7" w:rsidRPr="00731E02" w:rsidRDefault="008C05A7" w:rsidP="00353CB5">
      <w:pPr>
        <w:rPr>
          <w:rFonts w:ascii="Arial" w:hAnsi="Arial" w:cs="Arial"/>
        </w:rPr>
      </w:pPr>
    </w:p>
    <w:tbl>
      <w:tblPr>
        <w:tblStyle w:val="Tabellenraster"/>
        <w:tblW w:w="9331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1"/>
        <w:gridCol w:w="3060"/>
        <w:gridCol w:w="540"/>
        <w:gridCol w:w="360"/>
      </w:tblGrid>
      <w:tr w:rsidR="008C05A7" w:rsidRPr="00731E02">
        <w:tc>
          <w:tcPr>
            <w:tcW w:w="5371" w:type="dxa"/>
            <w:tcBorders>
              <w:bottom w:val="single" w:sz="4" w:space="0" w:color="auto"/>
              <w:right w:val="single" w:sz="4" w:space="0" w:color="auto"/>
            </w:tcBorders>
          </w:tcPr>
          <w:p w:rsidR="008C05A7" w:rsidRPr="00731E02" w:rsidRDefault="008C05A7" w:rsidP="00353FAF">
            <w:pPr>
              <w:spacing w:before="20" w:after="20"/>
              <w:rPr>
                <w:rFonts w:ascii="Arial" w:hAnsi="Arial" w:cs="Arial"/>
                <w:i/>
              </w:rPr>
            </w:pPr>
            <w:r>
              <w:rPr>
                <w:rFonts w:ascii="Arial" w:hAnsi="Arial"/>
                <w:i/>
              </w:rPr>
              <w:lastRenderedPageBreak/>
              <w:t>Heavy metal</w:t>
            </w:r>
          </w:p>
        </w:tc>
        <w:tc>
          <w:tcPr>
            <w:tcW w:w="3060" w:type="dxa"/>
            <w:tcBorders>
              <w:bottom w:val="single" w:sz="4" w:space="0" w:color="auto"/>
              <w:right w:val="nil"/>
            </w:tcBorders>
          </w:tcPr>
          <w:p w:rsidR="008C05A7" w:rsidRPr="00731E02" w:rsidRDefault="008C05A7" w:rsidP="00353FAF">
            <w:pPr>
              <w:spacing w:before="20" w:after="20"/>
              <w:rPr>
                <w:rFonts w:ascii="Arial" w:hAnsi="Arial" w:cs="Arial"/>
                <w:i/>
              </w:rPr>
            </w:pPr>
            <w:r>
              <w:rPr>
                <w:rFonts w:ascii="Arial" w:hAnsi="Arial"/>
                <w:i/>
              </w:rPr>
              <w:t>Impurity in the raw material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</w:tcBorders>
            <w:vAlign w:val="center"/>
          </w:tcPr>
          <w:p w:rsidR="008C05A7" w:rsidRPr="00731E02" w:rsidRDefault="008C05A7" w:rsidP="00353FAF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05A7" w:rsidRPr="00731E02" w:rsidRDefault="008C05A7" w:rsidP="00353FAF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8C05A7" w:rsidRPr="00731E02">
        <w:tc>
          <w:tcPr>
            <w:tcW w:w="5371" w:type="dxa"/>
            <w:tcBorders>
              <w:bottom w:val="single" w:sz="4" w:space="0" w:color="auto"/>
              <w:right w:val="single" w:sz="4" w:space="0" w:color="auto"/>
            </w:tcBorders>
          </w:tcPr>
          <w:p w:rsidR="008C05A7" w:rsidRPr="00731E02" w:rsidRDefault="008C05A7" w:rsidP="00353FAF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Cadmium</w:t>
            </w:r>
          </w:p>
        </w:tc>
        <w:tc>
          <w:tcPr>
            <w:tcW w:w="3060" w:type="dxa"/>
            <w:tcBorders>
              <w:bottom w:val="single" w:sz="4" w:space="0" w:color="auto"/>
              <w:right w:val="nil"/>
            </w:tcBorders>
          </w:tcPr>
          <w:p w:rsidR="008C05A7" w:rsidRPr="00731E02" w:rsidRDefault="00F53FA5" w:rsidP="00F53FA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31E0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</w:tcBorders>
            <w:vAlign w:val="center"/>
          </w:tcPr>
          <w:p w:rsidR="008C05A7" w:rsidRPr="00731E02" w:rsidRDefault="008C05A7" w:rsidP="00353F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%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C05A7" w:rsidRPr="00731E02" w:rsidRDefault="008C05A7" w:rsidP="00353FAF">
            <w:pPr>
              <w:jc w:val="center"/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</w:p>
        </w:tc>
      </w:tr>
      <w:tr w:rsidR="008C05A7" w:rsidRPr="00731E02">
        <w:tc>
          <w:tcPr>
            <w:tcW w:w="5371" w:type="dxa"/>
            <w:tcBorders>
              <w:bottom w:val="single" w:sz="4" w:space="0" w:color="auto"/>
              <w:right w:val="single" w:sz="4" w:space="0" w:color="auto"/>
            </w:tcBorders>
          </w:tcPr>
          <w:p w:rsidR="008C05A7" w:rsidRPr="00731E02" w:rsidRDefault="008C05A7" w:rsidP="00353FAF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Copper (except copper phthalocyanine)</w:t>
            </w:r>
          </w:p>
        </w:tc>
        <w:tc>
          <w:tcPr>
            <w:tcW w:w="3060" w:type="dxa"/>
            <w:tcBorders>
              <w:bottom w:val="single" w:sz="4" w:space="0" w:color="auto"/>
              <w:right w:val="nil"/>
            </w:tcBorders>
          </w:tcPr>
          <w:p w:rsidR="008C05A7" w:rsidRPr="00731E02" w:rsidRDefault="00F53FA5" w:rsidP="00F53FA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31E0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</w:tcBorders>
            <w:vAlign w:val="center"/>
          </w:tcPr>
          <w:p w:rsidR="008C05A7" w:rsidRPr="00731E02" w:rsidRDefault="008C05A7" w:rsidP="00353F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%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C05A7" w:rsidRPr="00731E02" w:rsidRDefault="008C05A7" w:rsidP="00353FAF">
            <w:pPr>
              <w:jc w:val="center"/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kästchen58"/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bookmarkEnd w:id="23"/>
          </w:p>
        </w:tc>
      </w:tr>
      <w:tr w:rsidR="008C05A7" w:rsidRPr="00731E02">
        <w:tc>
          <w:tcPr>
            <w:tcW w:w="5371" w:type="dxa"/>
            <w:tcBorders>
              <w:bottom w:val="single" w:sz="4" w:space="0" w:color="auto"/>
              <w:right w:val="single" w:sz="4" w:space="0" w:color="auto"/>
            </w:tcBorders>
          </w:tcPr>
          <w:p w:rsidR="008C05A7" w:rsidRPr="00731E02" w:rsidRDefault="008C05A7" w:rsidP="00353FAF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Lead</w:t>
            </w:r>
          </w:p>
        </w:tc>
        <w:tc>
          <w:tcPr>
            <w:tcW w:w="3060" w:type="dxa"/>
            <w:tcBorders>
              <w:bottom w:val="single" w:sz="4" w:space="0" w:color="auto"/>
              <w:right w:val="nil"/>
            </w:tcBorders>
          </w:tcPr>
          <w:p w:rsidR="008C05A7" w:rsidRPr="00731E02" w:rsidRDefault="00F53FA5" w:rsidP="00F53FA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31E0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bookmarkStart w:id="24" w:name="Text16"/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bookmarkEnd w:id="24"/>
          </w:p>
        </w:tc>
        <w:tc>
          <w:tcPr>
            <w:tcW w:w="540" w:type="dxa"/>
            <w:tcBorders>
              <w:left w:val="nil"/>
              <w:bottom w:val="single" w:sz="4" w:space="0" w:color="auto"/>
            </w:tcBorders>
            <w:vAlign w:val="center"/>
          </w:tcPr>
          <w:p w:rsidR="008C05A7" w:rsidRPr="00731E02" w:rsidRDefault="008C05A7" w:rsidP="00353F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%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C05A7" w:rsidRPr="00731E02" w:rsidRDefault="008C05A7" w:rsidP="00353FAF">
            <w:pPr>
              <w:jc w:val="center"/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kästchen59"/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bookmarkEnd w:id="25"/>
          </w:p>
        </w:tc>
      </w:tr>
      <w:tr w:rsidR="008C05A7" w:rsidRPr="00731E02">
        <w:tc>
          <w:tcPr>
            <w:tcW w:w="5371" w:type="dxa"/>
            <w:tcBorders>
              <w:bottom w:val="single" w:sz="4" w:space="0" w:color="auto"/>
              <w:right w:val="single" w:sz="4" w:space="0" w:color="auto"/>
            </w:tcBorders>
          </w:tcPr>
          <w:p w:rsidR="008C05A7" w:rsidRPr="00731E02" w:rsidRDefault="008C05A7" w:rsidP="00353FAF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Nickel</w:t>
            </w:r>
          </w:p>
        </w:tc>
        <w:tc>
          <w:tcPr>
            <w:tcW w:w="3060" w:type="dxa"/>
            <w:tcBorders>
              <w:bottom w:val="single" w:sz="4" w:space="0" w:color="auto"/>
              <w:right w:val="nil"/>
            </w:tcBorders>
          </w:tcPr>
          <w:p w:rsidR="008C05A7" w:rsidRPr="00731E02" w:rsidRDefault="00F53FA5" w:rsidP="00F53FA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31E0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</w:tcBorders>
            <w:vAlign w:val="center"/>
          </w:tcPr>
          <w:p w:rsidR="008C05A7" w:rsidRPr="00731E02" w:rsidRDefault="008C05A7" w:rsidP="00353F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%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C05A7" w:rsidRPr="00731E02" w:rsidRDefault="008C05A7" w:rsidP="00353FAF">
            <w:pPr>
              <w:jc w:val="center"/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kästchen60"/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bookmarkEnd w:id="26"/>
          </w:p>
        </w:tc>
      </w:tr>
      <w:tr w:rsidR="008C05A7" w:rsidRPr="00731E02">
        <w:tc>
          <w:tcPr>
            <w:tcW w:w="5371" w:type="dxa"/>
            <w:tcBorders>
              <w:bottom w:val="single" w:sz="4" w:space="0" w:color="auto"/>
              <w:right w:val="single" w:sz="4" w:space="0" w:color="auto"/>
            </w:tcBorders>
          </w:tcPr>
          <w:p w:rsidR="008C05A7" w:rsidRPr="00731E02" w:rsidRDefault="008C05A7" w:rsidP="00353FAF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Chromium (VI)</w:t>
            </w:r>
          </w:p>
        </w:tc>
        <w:tc>
          <w:tcPr>
            <w:tcW w:w="3060" w:type="dxa"/>
            <w:tcBorders>
              <w:bottom w:val="single" w:sz="4" w:space="0" w:color="auto"/>
              <w:right w:val="nil"/>
            </w:tcBorders>
          </w:tcPr>
          <w:p w:rsidR="008C05A7" w:rsidRPr="00731E02" w:rsidRDefault="00F53FA5" w:rsidP="00F53FA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31E0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</w:tcBorders>
            <w:vAlign w:val="center"/>
          </w:tcPr>
          <w:p w:rsidR="008C05A7" w:rsidRPr="00731E02" w:rsidRDefault="008C05A7" w:rsidP="00353F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%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C05A7" w:rsidRPr="00731E02" w:rsidRDefault="008C05A7" w:rsidP="00353FAF">
            <w:pPr>
              <w:jc w:val="center"/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kästchen61"/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bookmarkEnd w:id="27"/>
          </w:p>
        </w:tc>
      </w:tr>
      <w:tr w:rsidR="008C05A7" w:rsidRPr="00731E02">
        <w:tc>
          <w:tcPr>
            <w:tcW w:w="5371" w:type="dxa"/>
            <w:tcBorders>
              <w:bottom w:val="single" w:sz="4" w:space="0" w:color="auto"/>
              <w:right w:val="single" w:sz="4" w:space="0" w:color="auto"/>
            </w:tcBorders>
          </w:tcPr>
          <w:p w:rsidR="008C05A7" w:rsidRPr="00731E02" w:rsidRDefault="008C05A7" w:rsidP="00353FAF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Mercury</w:t>
            </w:r>
          </w:p>
        </w:tc>
        <w:tc>
          <w:tcPr>
            <w:tcW w:w="3060" w:type="dxa"/>
            <w:tcBorders>
              <w:bottom w:val="single" w:sz="4" w:space="0" w:color="auto"/>
              <w:right w:val="nil"/>
            </w:tcBorders>
          </w:tcPr>
          <w:p w:rsidR="008C05A7" w:rsidRPr="00731E02" w:rsidRDefault="00F53FA5" w:rsidP="00F53FA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31E0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</w:tcBorders>
            <w:vAlign w:val="center"/>
          </w:tcPr>
          <w:p w:rsidR="008C05A7" w:rsidRPr="00731E02" w:rsidRDefault="008C05A7" w:rsidP="00353F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%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C05A7" w:rsidRPr="00731E02" w:rsidRDefault="008C05A7" w:rsidP="00353FAF">
            <w:pPr>
              <w:jc w:val="center"/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62"/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bookmarkEnd w:id="28"/>
          </w:p>
        </w:tc>
      </w:tr>
      <w:tr w:rsidR="008C05A7" w:rsidRPr="00731E02">
        <w:tc>
          <w:tcPr>
            <w:tcW w:w="5371" w:type="dxa"/>
            <w:tcBorders>
              <w:bottom w:val="single" w:sz="4" w:space="0" w:color="auto"/>
              <w:right w:val="single" w:sz="4" w:space="0" w:color="auto"/>
            </w:tcBorders>
          </w:tcPr>
          <w:p w:rsidR="008C05A7" w:rsidRPr="00731E02" w:rsidRDefault="008C05A7" w:rsidP="00B2183A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Cobalt</w:t>
            </w:r>
          </w:p>
        </w:tc>
        <w:tc>
          <w:tcPr>
            <w:tcW w:w="3060" w:type="dxa"/>
            <w:tcBorders>
              <w:bottom w:val="single" w:sz="4" w:space="0" w:color="auto"/>
              <w:right w:val="nil"/>
            </w:tcBorders>
          </w:tcPr>
          <w:p w:rsidR="008C05A7" w:rsidRPr="00731E02" w:rsidRDefault="00F53FA5" w:rsidP="00F53FA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31E0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</w:tcBorders>
            <w:vAlign w:val="center"/>
          </w:tcPr>
          <w:p w:rsidR="008C05A7" w:rsidRPr="00731E02" w:rsidRDefault="008C05A7" w:rsidP="00353F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%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C05A7" w:rsidRPr="00731E02" w:rsidRDefault="008C05A7" w:rsidP="00353FAF">
            <w:pPr>
              <w:jc w:val="center"/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67"/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bookmarkEnd w:id="29"/>
          </w:p>
        </w:tc>
      </w:tr>
    </w:tbl>
    <w:p w:rsidR="00581C26" w:rsidRPr="00581C26" w:rsidRDefault="00581C26" w:rsidP="00581C26">
      <w:pPr>
        <w:spacing w:after="120"/>
        <w:rPr>
          <w:rFonts w:ascii="Arial" w:hAnsi="Arial" w:cs="Arial"/>
        </w:rPr>
      </w:pPr>
    </w:p>
    <w:p w:rsidR="0045273A" w:rsidRPr="0045273A" w:rsidRDefault="0045273A" w:rsidP="00B25A65">
      <w:pPr>
        <w:rPr>
          <w:rFonts w:ascii="Arial" w:hAnsi="Arial" w:cs="Arial"/>
          <w:b/>
        </w:rPr>
      </w:pPr>
      <w:r>
        <w:rPr>
          <w:rFonts w:ascii="Arial" w:hAnsi="Arial"/>
          <w:b/>
        </w:rPr>
        <w:t>3.7.3. Additional requirements for manganese compounds</w:t>
      </w:r>
    </w:p>
    <w:p w:rsidR="0045273A" w:rsidRDefault="0045273A" w:rsidP="00B25A65">
      <w:pPr>
        <w:rPr>
          <w:rFonts w:ascii="Arial" w:hAnsi="Arial" w:cs="Arial"/>
        </w:rPr>
      </w:pPr>
    </w:p>
    <w:p w:rsidR="0045273A" w:rsidRPr="00731E02" w:rsidRDefault="0045273A" w:rsidP="0045273A">
      <w:pPr>
        <w:rPr>
          <w:rFonts w:ascii="Arial" w:hAnsi="Arial" w:cs="Arial"/>
        </w:rPr>
      </w:pPr>
      <w:r>
        <w:rPr>
          <w:rFonts w:ascii="Arial" w:hAnsi="Arial"/>
        </w:rPr>
        <w:t>We hereby confirm that our above named product complies with the following requirements:</w:t>
      </w:r>
    </w:p>
    <w:p w:rsidR="0045273A" w:rsidRPr="00BC5D2E" w:rsidRDefault="0045273A" w:rsidP="0045273A">
      <w:pPr>
        <w:rPr>
          <w:rFonts w:ascii="Arial" w:hAnsi="Arial" w:cs="Arial"/>
          <w:b/>
        </w:rPr>
      </w:pPr>
    </w:p>
    <w:tbl>
      <w:tblPr>
        <w:tblStyle w:val="Tabellenraster"/>
        <w:tblW w:w="9331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909"/>
        <w:gridCol w:w="1422"/>
      </w:tblGrid>
      <w:tr w:rsidR="0045273A" w:rsidRPr="00731E02" w:rsidTr="0076668E">
        <w:tc>
          <w:tcPr>
            <w:tcW w:w="7909" w:type="dxa"/>
            <w:tcBorders>
              <w:bottom w:val="single" w:sz="4" w:space="0" w:color="auto"/>
            </w:tcBorders>
          </w:tcPr>
          <w:p w:rsidR="0045273A" w:rsidRPr="00B2183A" w:rsidRDefault="0045273A" w:rsidP="00B4000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</w:rPr>
              <w:t>The proportion of manganese</w:t>
            </w:r>
            <w:r w:rsidR="003379C1">
              <w:rPr>
                <w:rFonts w:ascii="Arial" w:hAnsi="Arial"/>
              </w:rPr>
              <w:t>, which is used in the production of the above mentioned product in the form of manganese compounds</w:t>
            </w:r>
            <w:r w:rsidR="00B40007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 xml:space="preserve"> does not exceed a maximum of 0.5 </w:t>
            </w:r>
            <w:r w:rsidR="00B40007">
              <w:rPr>
                <w:rFonts w:ascii="Arial" w:hAnsi="Arial"/>
              </w:rPr>
              <w:t>(w/w</w:t>
            </w:r>
            <w:proofErr w:type="gramStart"/>
            <w:r w:rsidR="00B40007">
              <w:rPr>
                <w:rFonts w:ascii="Arial" w:hAnsi="Arial"/>
              </w:rPr>
              <w:t>)</w:t>
            </w:r>
            <w:r>
              <w:rPr>
                <w:rFonts w:ascii="Arial" w:hAnsi="Arial"/>
              </w:rPr>
              <w:t>%</w:t>
            </w:r>
            <w:proofErr w:type="gramEnd"/>
            <w:r>
              <w:rPr>
                <w:rFonts w:ascii="Arial" w:hAnsi="Arial"/>
              </w:rPr>
              <w:t xml:space="preserve"> </w:t>
            </w:r>
            <w:r w:rsidR="00B40007">
              <w:rPr>
                <w:rFonts w:ascii="Arial" w:hAnsi="Arial"/>
              </w:rPr>
              <w:t>(calculated as manganese in the delivered product)</w:t>
            </w:r>
            <w:r>
              <w:rPr>
                <w:rFonts w:ascii="Arial" w:hAnsi="Arial"/>
              </w:rPr>
              <w:t>.</w:t>
            </w:r>
          </w:p>
        </w:tc>
        <w:bookmarkStart w:id="30" w:name="_GoBack"/>
        <w:tc>
          <w:tcPr>
            <w:tcW w:w="142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5273A" w:rsidRPr="00731E02" w:rsidRDefault="0045273A" w:rsidP="0076668E">
            <w:pPr>
              <w:jc w:val="center"/>
              <w:rPr>
                <w:rFonts w:ascii="Arial" w:hAnsi="Arial" w:cs="Arial"/>
              </w:rPr>
            </w:pPr>
            <w:r w:rsidRPr="00731E02">
              <w:rPr>
                <w:rFonts w:ascii="Arial" w:hAnsi="Arial"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31E02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731E02">
              <w:rPr>
                <w:rFonts w:ascii="Arial" w:hAnsi="Arial" w:cs="Arial"/>
              </w:rPr>
              <w:fldChar w:fldCharType="end"/>
            </w:r>
            <w:bookmarkEnd w:id="30"/>
          </w:p>
        </w:tc>
      </w:tr>
    </w:tbl>
    <w:p w:rsidR="00581C26" w:rsidRPr="00581C26" w:rsidRDefault="00581C26" w:rsidP="00581C26">
      <w:pPr>
        <w:spacing w:after="120"/>
        <w:rPr>
          <w:rFonts w:ascii="Arial" w:hAnsi="Arial" w:cs="Arial"/>
        </w:rPr>
      </w:pPr>
    </w:p>
    <w:p w:rsidR="0045273A" w:rsidRPr="0045273A" w:rsidRDefault="0045273A" w:rsidP="00B25A65">
      <w:pPr>
        <w:rPr>
          <w:rFonts w:ascii="Arial" w:hAnsi="Arial" w:cs="Arial"/>
          <w:b/>
        </w:rPr>
      </w:pPr>
      <w:r>
        <w:rPr>
          <w:rFonts w:ascii="Arial" w:hAnsi="Arial"/>
          <w:b/>
        </w:rPr>
        <w:t>3.7.4. Azo dyes</w:t>
      </w:r>
    </w:p>
    <w:p w:rsidR="0045273A" w:rsidRPr="0045273A" w:rsidRDefault="0045273A" w:rsidP="00B25A65">
      <w:pPr>
        <w:rPr>
          <w:rFonts w:ascii="Arial" w:hAnsi="Arial"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832"/>
        <w:gridCol w:w="2410"/>
      </w:tblGrid>
      <w:tr w:rsidR="0045273A" w:rsidRPr="0045273A" w:rsidTr="0076668E">
        <w:tc>
          <w:tcPr>
            <w:tcW w:w="6832" w:type="dxa"/>
            <w:vAlign w:val="center"/>
          </w:tcPr>
          <w:p w:rsidR="0045273A" w:rsidRPr="0045273A" w:rsidRDefault="0045273A" w:rsidP="003379C1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Could the dyes used </w:t>
            </w:r>
            <w:r w:rsidR="003379C1">
              <w:rPr>
                <w:rFonts w:ascii="Arial" w:hAnsi="Arial"/>
              </w:rPr>
              <w:t>eliminate one or more</w:t>
            </w:r>
            <w:r>
              <w:rPr>
                <w:rFonts w:ascii="Arial" w:hAnsi="Arial"/>
              </w:rPr>
              <w:t xml:space="preserve"> of the following amines</w:t>
            </w:r>
            <w:r w:rsidR="003379C1">
              <w:rPr>
                <w:rFonts w:ascii="Arial" w:hAnsi="Arial"/>
              </w:rPr>
              <w:t xml:space="preserve"> under conditions of use</w:t>
            </w:r>
            <w:r>
              <w:rPr>
                <w:rFonts w:ascii="Arial" w:hAnsi="Arial"/>
              </w:rPr>
              <w:t>?</w:t>
            </w:r>
          </w:p>
        </w:tc>
        <w:tc>
          <w:tcPr>
            <w:tcW w:w="2410" w:type="dxa"/>
            <w:vAlign w:val="center"/>
          </w:tcPr>
          <w:p w:rsidR="0045273A" w:rsidRPr="0045273A" w:rsidRDefault="0045273A" w:rsidP="0076668E">
            <w:pPr>
              <w:jc w:val="center"/>
              <w:rPr>
                <w:rFonts w:ascii="Arial" w:hAnsi="Arial" w:cs="Arial"/>
              </w:rPr>
            </w:pPr>
            <w:r w:rsidRPr="0045273A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3A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45273A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YES         </w:t>
            </w:r>
            <w:r w:rsidRPr="0045273A">
              <w:rPr>
                <w:rFonts w:ascii="Arial" w:hAnsi="Arial"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3A">
              <w:rPr>
                <w:rFonts w:ascii="Arial" w:hAnsi="Arial" w:cs="Arial"/>
                <w:b/>
              </w:rPr>
              <w:instrText xml:space="preserve"> FORMCHECKBOX </w:instrText>
            </w:r>
            <w:r w:rsidR="003379C1">
              <w:rPr>
                <w:rFonts w:ascii="Arial" w:hAnsi="Arial" w:cs="Arial"/>
                <w:b/>
              </w:rPr>
            </w:r>
            <w:r w:rsidR="003379C1">
              <w:rPr>
                <w:rFonts w:ascii="Arial" w:hAnsi="Arial" w:cs="Arial"/>
                <w:b/>
              </w:rPr>
              <w:fldChar w:fldCharType="separate"/>
            </w:r>
            <w:r w:rsidRPr="0045273A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NO</w:t>
            </w:r>
          </w:p>
        </w:tc>
      </w:tr>
    </w:tbl>
    <w:p w:rsidR="0045273A" w:rsidRPr="0045273A" w:rsidRDefault="0045273A" w:rsidP="0045273A">
      <w:pPr>
        <w:rPr>
          <w:rFonts w:ascii="Arial" w:hAnsi="Arial" w:cs="Arial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966"/>
        <w:gridCol w:w="1418"/>
      </w:tblGrid>
      <w:tr w:rsidR="00C135BD" w:rsidRPr="0045273A" w:rsidTr="00C135BD">
        <w:tc>
          <w:tcPr>
            <w:tcW w:w="7966" w:type="dxa"/>
          </w:tcPr>
          <w:p w:rsidR="00C135BD" w:rsidRPr="0045273A" w:rsidRDefault="00C135BD" w:rsidP="007666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Chemical name</w:t>
            </w:r>
          </w:p>
        </w:tc>
        <w:tc>
          <w:tcPr>
            <w:tcW w:w="1418" w:type="dxa"/>
          </w:tcPr>
          <w:p w:rsidR="00C135BD" w:rsidRPr="0045273A" w:rsidRDefault="00C135BD" w:rsidP="007666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CAS number</w:t>
            </w:r>
          </w:p>
        </w:tc>
      </w:tr>
      <w:tr w:rsidR="00C135BD" w:rsidRPr="0045273A" w:rsidTr="0076668E">
        <w:tc>
          <w:tcPr>
            <w:tcW w:w="7966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4-aminoazobenzene</w:t>
            </w:r>
          </w:p>
        </w:tc>
        <w:tc>
          <w:tcPr>
            <w:tcW w:w="1418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60-09-3</w:t>
            </w:r>
          </w:p>
        </w:tc>
      </w:tr>
      <w:tr w:rsidR="00C135BD" w:rsidRPr="0045273A" w:rsidTr="0076668E">
        <w:tc>
          <w:tcPr>
            <w:tcW w:w="7966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o-anisidine / 2-methoxyaniline</w:t>
            </w:r>
          </w:p>
        </w:tc>
        <w:tc>
          <w:tcPr>
            <w:tcW w:w="1418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90-04-0</w:t>
            </w:r>
          </w:p>
        </w:tc>
      </w:tr>
      <w:tr w:rsidR="00C135BD" w:rsidRPr="0045273A" w:rsidTr="0076668E">
        <w:tc>
          <w:tcPr>
            <w:tcW w:w="7966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2-naphthylamine</w:t>
            </w:r>
          </w:p>
        </w:tc>
        <w:tc>
          <w:tcPr>
            <w:tcW w:w="1418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91-59-8</w:t>
            </w:r>
          </w:p>
        </w:tc>
      </w:tr>
      <w:tr w:rsidR="00C135BD" w:rsidRPr="0045273A" w:rsidTr="0076668E">
        <w:tc>
          <w:tcPr>
            <w:tcW w:w="7966" w:type="dxa"/>
          </w:tcPr>
          <w:p w:rsidR="00C135BD" w:rsidRPr="00CD248B" w:rsidRDefault="00C135BD" w:rsidP="0076668E">
            <w:pPr>
              <w:rPr>
                <w:rFonts w:ascii="Arial" w:hAnsi="Arial" w:cs="Arial"/>
                <w:lang w:val="de-DE"/>
              </w:rPr>
            </w:pPr>
            <w:r w:rsidRPr="00CD248B">
              <w:rPr>
                <w:rFonts w:ascii="Arial" w:hAnsi="Arial"/>
                <w:lang w:val="de-DE"/>
              </w:rPr>
              <w:t>3,3'-dichlorobenzidine / 3,3'-dichlorobiphenyl-4,4'-ylenediamine</w:t>
            </w:r>
          </w:p>
        </w:tc>
        <w:tc>
          <w:tcPr>
            <w:tcW w:w="1418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91-94-1</w:t>
            </w:r>
          </w:p>
        </w:tc>
      </w:tr>
      <w:tr w:rsidR="00C135BD" w:rsidRPr="0045273A" w:rsidTr="0076668E">
        <w:tc>
          <w:tcPr>
            <w:tcW w:w="7966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biphenyl-4-ylamine / 4-aminobiphenyl / </w:t>
            </w:r>
            <w:proofErr w:type="spellStart"/>
            <w:r>
              <w:rPr>
                <w:rFonts w:ascii="Arial" w:hAnsi="Arial"/>
              </w:rPr>
              <w:t>xenylamine</w:t>
            </w:r>
            <w:proofErr w:type="spellEnd"/>
          </w:p>
        </w:tc>
        <w:tc>
          <w:tcPr>
            <w:tcW w:w="1418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92-67-1</w:t>
            </w:r>
          </w:p>
        </w:tc>
      </w:tr>
      <w:tr w:rsidR="00C135BD" w:rsidRPr="0045273A" w:rsidTr="0076668E">
        <w:tc>
          <w:tcPr>
            <w:tcW w:w="7966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benzidine</w:t>
            </w:r>
          </w:p>
        </w:tc>
        <w:tc>
          <w:tcPr>
            <w:tcW w:w="1418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92-87-5</w:t>
            </w:r>
          </w:p>
        </w:tc>
      </w:tr>
      <w:tr w:rsidR="00C135BD" w:rsidRPr="0045273A" w:rsidTr="0076668E">
        <w:tc>
          <w:tcPr>
            <w:tcW w:w="7966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o-toluidine / 2-aminotoluene</w:t>
            </w:r>
          </w:p>
        </w:tc>
        <w:tc>
          <w:tcPr>
            <w:tcW w:w="1418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95-53-4</w:t>
            </w:r>
          </w:p>
        </w:tc>
      </w:tr>
      <w:tr w:rsidR="00C135BD" w:rsidRPr="0045273A" w:rsidTr="0076668E">
        <w:tc>
          <w:tcPr>
            <w:tcW w:w="7966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4-chloro-o-toluidine</w:t>
            </w:r>
          </w:p>
        </w:tc>
        <w:tc>
          <w:tcPr>
            <w:tcW w:w="1418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95-69-2</w:t>
            </w:r>
          </w:p>
        </w:tc>
      </w:tr>
      <w:tr w:rsidR="00C135BD" w:rsidRPr="0045273A" w:rsidTr="0076668E">
        <w:tc>
          <w:tcPr>
            <w:tcW w:w="7966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4-methyl-m-phenylenediamine</w:t>
            </w:r>
          </w:p>
        </w:tc>
        <w:tc>
          <w:tcPr>
            <w:tcW w:w="1418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95-80-7</w:t>
            </w:r>
          </w:p>
        </w:tc>
      </w:tr>
      <w:tr w:rsidR="00C135BD" w:rsidRPr="0045273A" w:rsidTr="0076668E">
        <w:tc>
          <w:tcPr>
            <w:tcW w:w="7966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o-aminoazotoluene / 4-amino-2',3-dimethylazobenzene / 4-o-tolylazo-o-toluidine</w:t>
            </w:r>
          </w:p>
        </w:tc>
        <w:tc>
          <w:tcPr>
            <w:tcW w:w="1418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97-56-3</w:t>
            </w:r>
          </w:p>
        </w:tc>
      </w:tr>
      <w:tr w:rsidR="00C135BD" w:rsidRPr="0045273A" w:rsidTr="0076668E">
        <w:tc>
          <w:tcPr>
            <w:tcW w:w="7966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5-nitro-o-toluidine</w:t>
            </w:r>
          </w:p>
        </w:tc>
        <w:tc>
          <w:tcPr>
            <w:tcW w:w="1418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99-55-8</w:t>
            </w:r>
          </w:p>
        </w:tc>
      </w:tr>
      <w:tr w:rsidR="00C135BD" w:rsidRPr="0045273A" w:rsidTr="00C135BD">
        <w:tc>
          <w:tcPr>
            <w:tcW w:w="7966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4,4'-methylene-bis-(2-chloro-aniline) / 2,2'-dichloro-4,4'-methylene-dianiline</w:t>
            </w:r>
          </w:p>
        </w:tc>
        <w:tc>
          <w:tcPr>
            <w:tcW w:w="1418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101-14-4</w:t>
            </w:r>
          </w:p>
        </w:tc>
      </w:tr>
      <w:tr w:rsidR="00C135BD" w:rsidRPr="0045273A" w:rsidTr="00C135BD">
        <w:tc>
          <w:tcPr>
            <w:tcW w:w="7966" w:type="dxa"/>
          </w:tcPr>
          <w:p w:rsidR="00C135BD" w:rsidRPr="004F7564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4,4'-methylenedianiline / 4,4'-diaminodiphenylmethane</w:t>
            </w:r>
          </w:p>
        </w:tc>
        <w:tc>
          <w:tcPr>
            <w:tcW w:w="1418" w:type="dxa"/>
          </w:tcPr>
          <w:p w:rsidR="00C135BD" w:rsidRPr="004F7564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101-77-9</w:t>
            </w:r>
          </w:p>
        </w:tc>
      </w:tr>
      <w:tr w:rsidR="00C135BD" w:rsidRPr="0045273A" w:rsidTr="00C135BD">
        <w:tc>
          <w:tcPr>
            <w:tcW w:w="7966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4,4'-oxydianiline</w:t>
            </w:r>
          </w:p>
        </w:tc>
        <w:tc>
          <w:tcPr>
            <w:tcW w:w="1418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101-80-4</w:t>
            </w:r>
          </w:p>
        </w:tc>
      </w:tr>
      <w:tr w:rsidR="00C135BD" w:rsidRPr="0045273A" w:rsidTr="00C135BD">
        <w:tc>
          <w:tcPr>
            <w:tcW w:w="7966" w:type="dxa"/>
          </w:tcPr>
          <w:p w:rsidR="00C135BD" w:rsidRPr="0045273A" w:rsidRDefault="004F7564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4-chloroaniline</w:t>
            </w:r>
          </w:p>
        </w:tc>
        <w:tc>
          <w:tcPr>
            <w:tcW w:w="1418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106-47-8</w:t>
            </w:r>
          </w:p>
        </w:tc>
      </w:tr>
      <w:tr w:rsidR="00C135BD" w:rsidRPr="0045273A" w:rsidTr="00C135BD">
        <w:tc>
          <w:tcPr>
            <w:tcW w:w="7966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3,3'-dimethoxybenzidine / o-</w:t>
            </w:r>
            <w:proofErr w:type="spellStart"/>
            <w:r>
              <w:rPr>
                <w:rFonts w:ascii="Arial" w:hAnsi="Arial"/>
              </w:rPr>
              <w:t>dianisidine</w:t>
            </w:r>
            <w:proofErr w:type="spellEnd"/>
          </w:p>
        </w:tc>
        <w:tc>
          <w:tcPr>
            <w:tcW w:w="1418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119-90-4</w:t>
            </w:r>
          </w:p>
        </w:tc>
      </w:tr>
      <w:tr w:rsidR="00C135BD" w:rsidRPr="0045273A" w:rsidTr="00C135BD">
        <w:tc>
          <w:tcPr>
            <w:tcW w:w="7966" w:type="dxa"/>
          </w:tcPr>
          <w:p w:rsidR="00C135BD" w:rsidRPr="0045273A" w:rsidRDefault="00C135BD" w:rsidP="004F7564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3,3'-dimethylbenzidine / 4,4'-bi-o-toluidine</w:t>
            </w:r>
          </w:p>
        </w:tc>
        <w:tc>
          <w:tcPr>
            <w:tcW w:w="1418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119-93-7</w:t>
            </w:r>
          </w:p>
        </w:tc>
      </w:tr>
      <w:tr w:rsidR="00C135BD" w:rsidRPr="0045273A" w:rsidTr="00C135BD">
        <w:tc>
          <w:tcPr>
            <w:tcW w:w="7966" w:type="dxa"/>
          </w:tcPr>
          <w:p w:rsidR="00C135BD" w:rsidRPr="0045273A" w:rsidRDefault="004F7564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p-cresidine / 6-methoxy-m-toluidine</w:t>
            </w:r>
          </w:p>
        </w:tc>
        <w:tc>
          <w:tcPr>
            <w:tcW w:w="1418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120-71-8</w:t>
            </w:r>
          </w:p>
        </w:tc>
      </w:tr>
      <w:tr w:rsidR="00C135BD" w:rsidRPr="0045273A" w:rsidTr="00C135BD">
        <w:tc>
          <w:tcPr>
            <w:tcW w:w="7966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2,4,5-trimethylaniline</w:t>
            </w:r>
          </w:p>
        </w:tc>
        <w:tc>
          <w:tcPr>
            <w:tcW w:w="1418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137-17-7</w:t>
            </w:r>
          </w:p>
        </w:tc>
      </w:tr>
      <w:tr w:rsidR="00C135BD" w:rsidRPr="0045273A" w:rsidTr="00C135BD">
        <w:tc>
          <w:tcPr>
            <w:tcW w:w="7966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4,4'-thiodianiline</w:t>
            </w:r>
          </w:p>
        </w:tc>
        <w:tc>
          <w:tcPr>
            <w:tcW w:w="1418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139-65-1</w:t>
            </w:r>
          </w:p>
        </w:tc>
      </w:tr>
      <w:tr w:rsidR="004F7564" w:rsidRPr="0045273A" w:rsidTr="00C135BD">
        <w:tc>
          <w:tcPr>
            <w:tcW w:w="7966" w:type="dxa"/>
          </w:tcPr>
          <w:p w:rsidR="004F7564" w:rsidRPr="0045273A" w:rsidRDefault="004F7564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4-Amino-3-fluorophenol*</w:t>
            </w:r>
          </w:p>
        </w:tc>
        <w:tc>
          <w:tcPr>
            <w:tcW w:w="1418" w:type="dxa"/>
          </w:tcPr>
          <w:p w:rsidR="004F7564" w:rsidRPr="0045273A" w:rsidRDefault="004F7564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399-95-1</w:t>
            </w:r>
          </w:p>
        </w:tc>
      </w:tr>
      <w:tr w:rsidR="00C135BD" w:rsidRPr="0045273A" w:rsidTr="00C135BD">
        <w:tc>
          <w:tcPr>
            <w:tcW w:w="7966" w:type="dxa"/>
          </w:tcPr>
          <w:p w:rsidR="00C135BD" w:rsidRPr="0045273A" w:rsidRDefault="004F7564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4-methoxy-m-phenylenediamine</w:t>
            </w:r>
          </w:p>
        </w:tc>
        <w:tc>
          <w:tcPr>
            <w:tcW w:w="1418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615-05-4</w:t>
            </w:r>
          </w:p>
        </w:tc>
      </w:tr>
      <w:tr w:rsidR="00C135BD" w:rsidRPr="0045273A" w:rsidTr="00C135BD">
        <w:tc>
          <w:tcPr>
            <w:tcW w:w="7966" w:type="dxa"/>
          </w:tcPr>
          <w:p w:rsidR="00C135BD" w:rsidRPr="0045273A" w:rsidRDefault="00C135BD" w:rsidP="004F7564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4,4'-methylenedi-o-toluidine</w:t>
            </w:r>
          </w:p>
        </w:tc>
        <w:tc>
          <w:tcPr>
            <w:tcW w:w="1418" w:type="dxa"/>
          </w:tcPr>
          <w:p w:rsidR="00C135BD" w:rsidRPr="0045273A" w:rsidRDefault="00C135BD" w:rsidP="0076668E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838-88-0</w:t>
            </w:r>
          </w:p>
        </w:tc>
      </w:tr>
      <w:tr w:rsidR="004F7564" w:rsidRPr="0045273A" w:rsidTr="00C135BD">
        <w:tc>
          <w:tcPr>
            <w:tcW w:w="7966" w:type="dxa"/>
          </w:tcPr>
          <w:p w:rsidR="004F7564" w:rsidRPr="0045273A" w:rsidRDefault="004F7564" w:rsidP="004F7564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6-Amino-2-ethoxynaphthalene*</w:t>
            </w:r>
          </w:p>
        </w:tc>
        <w:tc>
          <w:tcPr>
            <w:tcW w:w="1418" w:type="dxa"/>
          </w:tcPr>
          <w:p w:rsidR="004F7564" w:rsidRPr="0045273A" w:rsidRDefault="004F7564" w:rsidP="0076668E">
            <w:pPr>
              <w:rPr>
                <w:rFonts w:ascii="Arial" w:hAnsi="Arial" w:cs="Arial"/>
              </w:rPr>
            </w:pPr>
          </w:p>
        </w:tc>
      </w:tr>
    </w:tbl>
    <w:p w:rsidR="0045273A" w:rsidRPr="004F7564" w:rsidRDefault="004F7564" w:rsidP="0045273A">
      <w:pPr>
        <w:rPr>
          <w:rFonts w:ascii="Arial" w:hAnsi="Arial" w:cs="Arial"/>
          <w:sz w:val="16"/>
          <w:szCs w:val="16"/>
        </w:rPr>
      </w:pPr>
      <w:r>
        <w:rPr>
          <w:rFonts w:ascii="Arial" w:hAnsi="Arial"/>
          <w:sz w:val="16"/>
        </w:rPr>
        <w:t>* Azo dyes that break down into these amines are not known. Analytical proof is not required here.</w:t>
      </w:r>
    </w:p>
    <w:p w:rsidR="004F7564" w:rsidRDefault="004F7564" w:rsidP="0045273A">
      <w:pPr>
        <w:rPr>
          <w:rFonts w:ascii="Arial" w:hAnsi="Arial" w:cs="Arial"/>
        </w:rPr>
      </w:pPr>
    </w:p>
    <w:p w:rsidR="0045273A" w:rsidRPr="0045273A" w:rsidRDefault="0045273A" w:rsidP="0045273A">
      <w:pPr>
        <w:rPr>
          <w:rFonts w:ascii="Arial" w:hAnsi="Arial" w:cs="Arial"/>
        </w:rPr>
      </w:pPr>
      <w:r>
        <w:rPr>
          <w:rFonts w:ascii="Arial" w:hAnsi="Arial"/>
        </w:rPr>
        <w:t xml:space="preserve">If </w:t>
      </w:r>
      <w:r>
        <w:rPr>
          <w:rFonts w:ascii="Arial" w:hAnsi="Arial"/>
          <w:b/>
        </w:rPr>
        <w:t>YES</w:t>
      </w:r>
      <w:r>
        <w:rPr>
          <w:rFonts w:ascii="Arial" w:hAnsi="Arial"/>
        </w:rPr>
        <w:t xml:space="preserve">, which? </w:t>
      </w:r>
      <w:r>
        <w:rPr>
          <w:rFonts w:ascii="Arial" w:hAnsi="Arial" w:cs="Arial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45273A"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/>
          <w:noProof/>
        </w:rPr>
        <w:t>     </w:t>
      </w:r>
      <w:r>
        <w:fldChar w:fldCharType="end"/>
      </w:r>
    </w:p>
    <w:p w:rsidR="008E4A63" w:rsidRPr="00581C26" w:rsidRDefault="008E4A63" w:rsidP="00581C26">
      <w:pPr>
        <w:spacing w:after="120"/>
        <w:rPr>
          <w:rFonts w:ascii="Arial" w:hAnsi="Arial" w:cs="Arial"/>
        </w:rPr>
      </w:pPr>
    </w:p>
    <w:p w:rsidR="008E4A63" w:rsidRPr="00E830BF" w:rsidRDefault="008E4A63" w:rsidP="00B25A65">
      <w:pPr>
        <w:rPr>
          <w:rFonts w:ascii="Arial" w:hAnsi="Arial" w:cs="Arial"/>
        </w:rPr>
      </w:pPr>
      <w:r>
        <w:rPr>
          <w:rFonts w:ascii="Arial" w:hAnsi="Arial"/>
          <w:b/>
        </w:rPr>
        <w:t xml:space="preserve">3.7.5. Hydrocarbons in printing inks </w:t>
      </w:r>
      <w:r>
        <w:rPr>
          <w:rFonts w:ascii="Arial" w:hAnsi="Arial"/>
          <w:sz w:val="16"/>
        </w:rPr>
        <w:t>(Obligatory from 01.01.2017!)</w:t>
      </w:r>
    </w:p>
    <w:p w:rsidR="008E4A63" w:rsidRPr="00E830BF" w:rsidRDefault="008E4A63" w:rsidP="00B25A65">
      <w:pPr>
        <w:rPr>
          <w:rFonts w:ascii="Arial" w:hAnsi="Arial"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832"/>
        <w:gridCol w:w="2410"/>
      </w:tblGrid>
      <w:tr w:rsidR="0075356F" w:rsidRPr="00E830BF" w:rsidTr="0076668E">
        <w:tc>
          <w:tcPr>
            <w:tcW w:w="6832" w:type="dxa"/>
            <w:vAlign w:val="center"/>
          </w:tcPr>
          <w:p w:rsidR="0075356F" w:rsidRPr="00E830BF" w:rsidRDefault="003379C1" w:rsidP="003379C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Are aliphatic hydrocarbons used in the production of </w:t>
            </w:r>
            <w:r w:rsidR="0075356F">
              <w:rPr>
                <w:rFonts w:ascii="Arial" w:hAnsi="Arial"/>
              </w:rPr>
              <w:t>the above named product?</w:t>
            </w:r>
          </w:p>
        </w:tc>
        <w:tc>
          <w:tcPr>
            <w:tcW w:w="2410" w:type="dxa"/>
            <w:vAlign w:val="center"/>
          </w:tcPr>
          <w:p w:rsidR="0075356F" w:rsidRPr="00E830BF" w:rsidRDefault="0075356F" w:rsidP="0076668E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E830BF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0BF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E830BF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YES         </w:t>
            </w:r>
            <w:r w:rsidRPr="00E830BF">
              <w:rPr>
                <w:rFonts w:ascii="Arial" w:hAnsi="Arial"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0BF">
              <w:rPr>
                <w:rFonts w:ascii="Arial" w:hAnsi="Arial" w:cs="Arial"/>
                <w:b/>
              </w:rPr>
              <w:instrText xml:space="preserve"> FORMCHECKBOX </w:instrText>
            </w:r>
            <w:r w:rsidR="003379C1">
              <w:rPr>
                <w:rFonts w:ascii="Arial" w:hAnsi="Arial" w:cs="Arial"/>
                <w:b/>
              </w:rPr>
            </w:r>
            <w:r w:rsidR="003379C1">
              <w:rPr>
                <w:rFonts w:ascii="Arial" w:hAnsi="Arial" w:cs="Arial"/>
                <w:b/>
              </w:rPr>
              <w:fldChar w:fldCharType="separate"/>
            </w:r>
            <w:r w:rsidRPr="00E830BF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NO</w:t>
            </w:r>
          </w:p>
        </w:tc>
      </w:tr>
    </w:tbl>
    <w:p w:rsidR="0076668E" w:rsidRDefault="0076668E">
      <w:pPr>
        <w:rPr>
          <w:rFonts w:ascii="Arial" w:hAnsi="Arial" w:cs="Arial"/>
        </w:rPr>
      </w:pPr>
    </w:p>
    <w:p w:rsidR="00E830BF" w:rsidRDefault="00E830BF" w:rsidP="00E830BF">
      <w:pPr>
        <w:rPr>
          <w:rFonts w:ascii="Arial" w:hAnsi="Arial" w:cs="Arial"/>
        </w:rPr>
      </w:pPr>
      <w:r>
        <w:rPr>
          <w:rFonts w:ascii="Arial" w:hAnsi="Arial"/>
        </w:rPr>
        <w:t xml:space="preserve">If </w:t>
      </w:r>
      <w:r>
        <w:rPr>
          <w:rFonts w:ascii="Arial" w:hAnsi="Arial"/>
          <w:b/>
        </w:rPr>
        <w:t>YES</w:t>
      </w:r>
      <w:r>
        <w:rPr>
          <w:rFonts w:ascii="Arial" w:hAnsi="Arial"/>
        </w:rPr>
        <w:t>, we hereby confirm that our above named product complies with the following requirements:</w:t>
      </w:r>
    </w:p>
    <w:p w:rsidR="00E830BF" w:rsidRDefault="00E830BF">
      <w:pPr>
        <w:rPr>
          <w:rFonts w:ascii="Arial" w:hAnsi="Arial" w:cs="Arial"/>
        </w:rPr>
      </w:pPr>
    </w:p>
    <w:tbl>
      <w:tblPr>
        <w:tblStyle w:val="Tabellenraster"/>
        <w:tblW w:w="9331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909"/>
        <w:gridCol w:w="1422"/>
      </w:tblGrid>
      <w:tr w:rsidR="00E830BF" w:rsidRPr="00E830BF" w:rsidTr="003379C1">
        <w:tc>
          <w:tcPr>
            <w:tcW w:w="7909" w:type="dxa"/>
          </w:tcPr>
          <w:p w:rsidR="00E830BF" w:rsidRPr="00E830BF" w:rsidRDefault="00E830BF" w:rsidP="003379C1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Only those aliphatic hydrocarbons with a chain length of C10 to C20 are used.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:rsidR="00E830BF" w:rsidRDefault="00E830BF" w:rsidP="003379C1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E830BF">
              <w:rPr>
                <w:rFonts w:ascii="Arial" w:hAnsi="Arial"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830BF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E830BF">
              <w:rPr>
                <w:rFonts w:ascii="Arial" w:hAnsi="Arial" w:cs="Arial"/>
              </w:rPr>
              <w:fldChar w:fldCharType="end"/>
            </w:r>
          </w:p>
          <w:p w:rsidR="00165581" w:rsidRPr="00E830BF" w:rsidRDefault="00165581" w:rsidP="003379C1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</w:tbl>
    <w:p w:rsidR="00E830BF" w:rsidRPr="002B5FDE" w:rsidRDefault="002B5FDE">
      <w:pPr>
        <w:rPr>
          <w:rFonts w:ascii="Arial" w:hAnsi="Arial" w:cs="Arial"/>
          <w:sz w:val="16"/>
          <w:szCs w:val="16"/>
        </w:rPr>
      </w:pPr>
      <w:r>
        <w:rPr>
          <w:rFonts w:ascii="Arial" w:hAnsi="Arial"/>
          <w:sz w:val="16"/>
        </w:rPr>
        <w:t>This also needs to be confirmed if the inks also contain other aliphatic hydrocarbons alongside the high-molecular weight aliphatic hydrocarbons.</w:t>
      </w:r>
    </w:p>
    <w:p w:rsidR="002B5FDE" w:rsidRDefault="002B5FDE">
      <w:pPr>
        <w:rPr>
          <w:rFonts w:ascii="Arial" w:hAnsi="Arial" w:cs="Arial"/>
        </w:rPr>
      </w:pPr>
    </w:p>
    <w:p w:rsidR="00E830BF" w:rsidRPr="00E830BF" w:rsidRDefault="00E830BF">
      <w:pPr>
        <w:rPr>
          <w:rFonts w:ascii="Arial" w:hAnsi="Arial" w:cs="Arial"/>
          <w:b/>
        </w:rPr>
      </w:pPr>
      <w:r>
        <w:rPr>
          <w:rFonts w:ascii="Arial" w:hAnsi="Arial"/>
          <w:b/>
        </w:rPr>
        <w:t>Exemption: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832"/>
        <w:gridCol w:w="2410"/>
      </w:tblGrid>
      <w:tr w:rsidR="0076668E" w:rsidRPr="00E830BF" w:rsidTr="0076668E">
        <w:tc>
          <w:tcPr>
            <w:tcW w:w="6832" w:type="dxa"/>
            <w:vAlign w:val="center"/>
          </w:tcPr>
          <w:p w:rsidR="0076668E" w:rsidRPr="00E830BF" w:rsidRDefault="003379C1" w:rsidP="003379C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Are </w:t>
            </w:r>
            <w:r w:rsidR="0076668E">
              <w:rPr>
                <w:rFonts w:ascii="Arial" w:hAnsi="Arial"/>
              </w:rPr>
              <w:t>the following high-molecular weight aliphatic hydrocarbons without solvent prope</w:t>
            </w:r>
            <w:r w:rsidR="00AF7D40">
              <w:rPr>
                <w:rFonts w:ascii="Arial" w:hAnsi="Arial"/>
              </w:rPr>
              <w:t>rties: microcrystalline waxes, V</w:t>
            </w:r>
            <w:r w:rsidR="0076668E">
              <w:rPr>
                <w:rFonts w:ascii="Arial" w:hAnsi="Arial"/>
              </w:rPr>
              <w:t>aseline, polyolefin waxes, paraffin waxes or Fischer-Tropsch waxes</w:t>
            </w:r>
            <w:r>
              <w:rPr>
                <w:rFonts w:ascii="Arial" w:hAnsi="Arial"/>
              </w:rPr>
              <w:t xml:space="preserve"> used in the production of the above mentioned product</w:t>
            </w:r>
            <w:r w:rsidR="0076668E">
              <w:rPr>
                <w:rFonts w:ascii="Arial" w:hAnsi="Arial"/>
              </w:rPr>
              <w:t>?</w:t>
            </w:r>
          </w:p>
        </w:tc>
        <w:tc>
          <w:tcPr>
            <w:tcW w:w="2410" w:type="dxa"/>
            <w:vAlign w:val="center"/>
          </w:tcPr>
          <w:p w:rsidR="0076668E" w:rsidRPr="00E830BF" w:rsidRDefault="0076668E" w:rsidP="0076668E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E830BF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0BF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E830BF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YES         </w:t>
            </w:r>
            <w:r w:rsidRPr="00E830BF">
              <w:rPr>
                <w:rFonts w:ascii="Arial" w:hAnsi="Arial"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0BF">
              <w:rPr>
                <w:rFonts w:ascii="Arial" w:hAnsi="Arial" w:cs="Arial"/>
                <w:b/>
              </w:rPr>
              <w:instrText xml:space="preserve"> FORMCHECKBOX </w:instrText>
            </w:r>
            <w:r w:rsidR="003379C1">
              <w:rPr>
                <w:rFonts w:ascii="Arial" w:hAnsi="Arial" w:cs="Arial"/>
                <w:b/>
              </w:rPr>
            </w:r>
            <w:r w:rsidR="003379C1">
              <w:rPr>
                <w:rFonts w:ascii="Arial" w:hAnsi="Arial" w:cs="Arial"/>
                <w:b/>
              </w:rPr>
              <w:fldChar w:fldCharType="separate"/>
            </w:r>
            <w:r w:rsidRPr="00E830BF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NO</w:t>
            </w:r>
          </w:p>
        </w:tc>
      </w:tr>
    </w:tbl>
    <w:p w:rsidR="00230886" w:rsidRDefault="00230886" w:rsidP="00E830BF">
      <w:pPr>
        <w:rPr>
          <w:rFonts w:ascii="Arial" w:hAnsi="Arial" w:cs="Arial"/>
        </w:rPr>
      </w:pPr>
    </w:p>
    <w:p w:rsidR="00E830BF" w:rsidRDefault="00E830BF" w:rsidP="00E830BF">
      <w:pPr>
        <w:rPr>
          <w:rFonts w:ascii="Arial" w:hAnsi="Arial" w:cs="Arial"/>
        </w:rPr>
      </w:pPr>
      <w:r>
        <w:rPr>
          <w:rFonts w:ascii="Arial" w:hAnsi="Arial"/>
        </w:rPr>
        <w:t xml:space="preserve">If </w:t>
      </w:r>
      <w:r>
        <w:rPr>
          <w:rFonts w:ascii="Arial" w:hAnsi="Arial"/>
          <w:b/>
        </w:rPr>
        <w:t>YES</w:t>
      </w:r>
      <w:r>
        <w:rPr>
          <w:rFonts w:ascii="Arial" w:hAnsi="Arial"/>
        </w:rPr>
        <w:t>, we hereby confirm that our above named product complies with the following requirements:</w:t>
      </w:r>
    </w:p>
    <w:p w:rsidR="00E830BF" w:rsidRPr="00E830BF" w:rsidRDefault="00E830BF">
      <w:pPr>
        <w:rPr>
          <w:rFonts w:ascii="Arial" w:hAnsi="Arial" w:cs="Arial"/>
        </w:rPr>
      </w:pPr>
    </w:p>
    <w:tbl>
      <w:tblPr>
        <w:tblStyle w:val="Tabellenraster"/>
        <w:tblW w:w="9331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909"/>
        <w:gridCol w:w="1422"/>
      </w:tblGrid>
      <w:tr w:rsidR="00E830BF" w:rsidRPr="00E830BF" w:rsidTr="00E830BF">
        <w:tc>
          <w:tcPr>
            <w:tcW w:w="7909" w:type="dxa"/>
          </w:tcPr>
          <w:p w:rsidR="00E830BF" w:rsidRPr="00E830BF" w:rsidRDefault="00E830BF" w:rsidP="00E830BF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high-molecular weight aliphatic hydrocarbons have a chain length of &gt; C30.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:rsidR="00E830BF" w:rsidRDefault="00E830BF" w:rsidP="00E830BF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E830BF">
              <w:rPr>
                <w:rFonts w:ascii="Arial" w:hAnsi="Arial"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830BF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E830BF">
              <w:rPr>
                <w:rFonts w:ascii="Arial" w:hAnsi="Arial" w:cs="Arial"/>
              </w:rPr>
              <w:fldChar w:fldCharType="end"/>
            </w:r>
          </w:p>
          <w:p w:rsidR="00165581" w:rsidRPr="00E830BF" w:rsidRDefault="00165581" w:rsidP="00E830BF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E830BF" w:rsidRPr="00E830BF" w:rsidTr="003379C1">
        <w:tc>
          <w:tcPr>
            <w:tcW w:w="7909" w:type="dxa"/>
            <w:tcBorders>
              <w:bottom w:val="single" w:sz="4" w:space="0" w:color="auto"/>
            </w:tcBorders>
          </w:tcPr>
          <w:p w:rsidR="00E830BF" w:rsidRPr="00E830BF" w:rsidRDefault="00E830BF" w:rsidP="00E830BF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proportion of aliphatic hydrocarbons with a chain length of between C20 and C30 does not exceed a maximum of 1.5%.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30BF" w:rsidRPr="00E830BF" w:rsidRDefault="00E830BF" w:rsidP="00E830BF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E830BF">
              <w:rPr>
                <w:rFonts w:ascii="Arial" w:hAnsi="Arial"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830BF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E830BF">
              <w:rPr>
                <w:rFonts w:ascii="Arial" w:hAnsi="Arial" w:cs="Arial"/>
              </w:rPr>
              <w:fldChar w:fldCharType="end"/>
            </w:r>
          </w:p>
        </w:tc>
      </w:tr>
    </w:tbl>
    <w:p w:rsidR="00E830BF" w:rsidRPr="00E830BF" w:rsidRDefault="00E830BF">
      <w:pPr>
        <w:rPr>
          <w:rFonts w:ascii="Arial" w:hAnsi="Arial"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832"/>
        <w:gridCol w:w="2410"/>
      </w:tblGrid>
      <w:tr w:rsidR="0076668E" w:rsidRPr="00E830BF" w:rsidTr="0076668E">
        <w:tc>
          <w:tcPr>
            <w:tcW w:w="6832" w:type="dxa"/>
          </w:tcPr>
          <w:p w:rsidR="0076668E" w:rsidRPr="00E830BF" w:rsidRDefault="003379C1" w:rsidP="003379C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Are</w:t>
            </w:r>
            <w:r w:rsidR="0076668E">
              <w:rPr>
                <w:rFonts w:ascii="Arial" w:hAnsi="Arial"/>
              </w:rPr>
              <w:t xml:space="preserve"> other high-molecular weight aliphatic hydrocarbons</w:t>
            </w:r>
            <w:r>
              <w:rPr>
                <w:rFonts w:ascii="Arial" w:hAnsi="Arial"/>
              </w:rPr>
              <w:t xml:space="preserve"> used in the production of the above mentioned product</w:t>
            </w:r>
            <w:r w:rsidR="0076668E">
              <w:rPr>
                <w:rFonts w:ascii="Arial" w:hAnsi="Arial"/>
              </w:rPr>
              <w:t>?</w:t>
            </w:r>
          </w:p>
        </w:tc>
        <w:tc>
          <w:tcPr>
            <w:tcW w:w="2410" w:type="dxa"/>
          </w:tcPr>
          <w:p w:rsidR="0076668E" w:rsidRPr="00E830BF" w:rsidRDefault="0076668E" w:rsidP="0076668E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E830BF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0BF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E830BF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YES         </w:t>
            </w:r>
            <w:r w:rsidRPr="00E830BF">
              <w:rPr>
                <w:rFonts w:ascii="Arial" w:hAnsi="Arial"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0BF">
              <w:rPr>
                <w:rFonts w:ascii="Arial" w:hAnsi="Arial" w:cs="Arial"/>
                <w:b/>
              </w:rPr>
              <w:instrText xml:space="preserve"> FORMCHECKBOX </w:instrText>
            </w:r>
            <w:r w:rsidR="003379C1">
              <w:rPr>
                <w:rFonts w:ascii="Arial" w:hAnsi="Arial" w:cs="Arial"/>
                <w:b/>
              </w:rPr>
            </w:r>
            <w:r w:rsidR="003379C1">
              <w:rPr>
                <w:rFonts w:ascii="Arial" w:hAnsi="Arial" w:cs="Arial"/>
                <w:b/>
              </w:rPr>
              <w:fldChar w:fldCharType="separate"/>
            </w:r>
            <w:r w:rsidRPr="00E830BF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NO</w:t>
            </w:r>
          </w:p>
        </w:tc>
      </w:tr>
    </w:tbl>
    <w:p w:rsidR="0075356F" w:rsidRPr="00E830BF" w:rsidRDefault="00E830BF" w:rsidP="00B25A65">
      <w:pPr>
        <w:rPr>
          <w:rFonts w:ascii="Arial" w:hAnsi="Arial" w:cs="Arial"/>
        </w:rPr>
      </w:pPr>
      <w:r>
        <w:rPr>
          <w:rFonts w:ascii="Arial" w:hAnsi="Arial"/>
        </w:rPr>
        <w:t xml:space="preserve">If </w:t>
      </w:r>
      <w:r>
        <w:rPr>
          <w:rFonts w:ascii="Arial" w:hAnsi="Arial"/>
          <w:b/>
        </w:rPr>
        <w:t>YES</w:t>
      </w:r>
      <w:r>
        <w:rPr>
          <w:rFonts w:ascii="Arial" w:hAnsi="Arial"/>
        </w:rPr>
        <w:t xml:space="preserve">, which? </w:t>
      </w:r>
      <w:r>
        <w:rPr>
          <w:rFonts w:ascii="Arial" w:hAnsi="Arial" w:cs="Arial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E830BF"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bookmarkStart w:id="31" w:name="Text21"/>
      <w:r>
        <w:rPr>
          <w:rFonts w:ascii="Arial" w:hAnsi="Arial"/>
          <w:noProof/>
        </w:rPr>
        <w:t>     </w:t>
      </w:r>
      <w:r>
        <w:fldChar w:fldCharType="end"/>
      </w:r>
      <w:bookmarkEnd w:id="31"/>
    </w:p>
    <w:p w:rsidR="0076668E" w:rsidRPr="00E830BF" w:rsidRDefault="0076668E" w:rsidP="00B25A65">
      <w:pPr>
        <w:rPr>
          <w:rFonts w:ascii="Arial" w:hAnsi="Arial"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832"/>
        <w:gridCol w:w="2410"/>
      </w:tblGrid>
      <w:tr w:rsidR="002B5FDE" w:rsidRPr="00E830BF" w:rsidTr="003379C1">
        <w:tc>
          <w:tcPr>
            <w:tcW w:w="6832" w:type="dxa"/>
            <w:vAlign w:val="center"/>
          </w:tcPr>
          <w:p w:rsidR="002B5FDE" w:rsidRPr="00E830BF" w:rsidRDefault="003379C1" w:rsidP="003379C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Are</w:t>
            </w:r>
            <w:r w:rsidR="002B5FDE">
              <w:rPr>
                <w:rFonts w:ascii="Arial" w:hAnsi="Arial"/>
              </w:rPr>
              <w:t xml:space="preserve"> aromatic hydrocarbons</w:t>
            </w:r>
            <w:r>
              <w:rPr>
                <w:rFonts w:ascii="Arial" w:hAnsi="Arial"/>
              </w:rPr>
              <w:t xml:space="preserve"> used in the production of the above mentioned product</w:t>
            </w:r>
            <w:r w:rsidR="002B5FDE">
              <w:rPr>
                <w:rFonts w:ascii="Arial" w:hAnsi="Arial"/>
              </w:rPr>
              <w:t>?</w:t>
            </w:r>
          </w:p>
        </w:tc>
        <w:tc>
          <w:tcPr>
            <w:tcW w:w="2410" w:type="dxa"/>
            <w:vAlign w:val="center"/>
          </w:tcPr>
          <w:p w:rsidR="002B5FDE" w:rsidRPr="00E830BF" w:rsidRDefault="002B5FDE" w:rsidP="003379C1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E830BF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0BF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E830BF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YES         </w:t>
            </w:r>
            <w:r w:rsidRPr="00E830BF">
              <w:rPr>
                <w:rFonts w:ascii="Arial" w:hAnsi="Arial"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0BF">
              <w:rPr>
                <w:rFonts w:ascii="Arial" w:hAnsi="Arial" w:cs="Arial"/>
                <w:b/>
              </w:rPr>
              <w:instrText xml:space="preserve"> FORMCHECKBOX </w:instrText>
            </w:r>
            <w:r w:rsidR="003379C1">
              <w:rPr>
                <w:rFonts w:ascii="Arial" w:hAnsi="Arial" w:cs="Arial"/>
                <w:b/>
              </w:rPr>
            </w:r>
            <w:r w:rsidR="003379C1">
              <w:rPr>
                <w:rFonts w:ascii="Arial" w:hAnsi="Arial" w:cs="Arial"/>
                <w:b/>
              </w:rPr>
              <w:fldChar w:fldCharType="separate"/>
            </w:r>
            <w:r w:rsidRPr="00E830BF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NO</w:t>
            </w:r>
          </w:p>
        </w:tc>
      </w:tr>
    </w:tbl>
    <w:p w:rsidR="002B5FDE" w:rsidRDefault="002B5FDE" w:rsidP="002B5FDE">
      <w:pPr>
        <w:rPr>
          <w:rFonts w:ascii="Arial" w:hAnsi="Arial" w:cs="Arial"/>
        </w:rPr>
      </w:pPr>
    </w:p>
    <w:p w:rsidR="002B5FDE" w:rsidRDefault="002B5FDE" w:rsidP="002B5FDE">
      <w:pPr>
        <w:rPr>
          <w:rFonts w:ascii="Arial" w:hAnsi="Arial" w:cs="Arial"/>
        </w:rPr>
      </w:pPr>
      <w:r>
        <w:rPr>
          <w:rFonts w:ascii="Arial" w:hAnsi="Arial"/>
        </w:rPr>
        <w:t xml:space="preserve">If </w:t>
      </w:r>
      <w:r>
        <w:rPr>
          <w:rFonts w:ascii="Arial" w:hAnsi="Arial"/>
          <w:b/>
        </w:rPr>
        <w:t>YES</w:t>
      </w:r>
      <w:r>
        <w:rPr>
          <w:rFonts w:ascii="Arial" w:hAnsi="Arial"/>
        </w:rPr>
        <w:t>, we hereby confirm that our above named product complies with the following requirements:</w:t>
      </w:r>
    </w:p>
    <w:p w:rsidR="002B5FDE" w:rsidRDefault="002B5FDE" w:rsidP="002B5FDE">
      <w:pPr>
        <w:rPr>
          <w:rFonts w:ascii="Arial" w:hAnsi="Arial" w:cs="Arial"/>
        </w:rPr>
      </w:pPr>
    </w:p>
    <w:tbl>
      <w:tblPr>
        <w:tblStyle w:val="Tabellenraster"/>
        <w:tblW w:w="9331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909"/>
        <w:gridCol w:w="1422"/>
      </w:tblGrid>
      <w:tr w:rsidR="002B5FDE" w:rsidRPr="00E830BF" w:rsidTr="003379C1">
        <w:tc>
          <w:tcPr>
            <w:tcW w:w="7909" w:type="dxa"/>
          </w:tcPr>
          <w:p w:rsidR="002B5FDE" w:rsidRPr="00E830BF" w:rsidRDefault="002B5FDE" w:rsidP="003379C1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proportion of aromatic hydrocarbons from mineral oil in the constituent ingredients is less than 1 % by mass.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:rsidR="002B5FDE" w:rsidRDefault="002B5FDE" w:rsidP="003379C1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E830BF">
              <w:rPr>
                <w:rFonts w:ascii="Arial" w:hAnsi="Arial"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830BF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E830BF">
              <w:rPr>
                <w:rFonts w:ascii="Arial" w:hAnsi="Arial" w:cs="Arial"/>
              </w:rPr>
              <w:fldChar w:fldCharType="end"/>
            </w:r>
          </w:p>
          <w:p w:rsidR="00165581" w:rsidRPr="00E830BF" w:rsidRDefault="00165581" w:rsidP="003379C1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2B5FDE" w:rsidRPr="00E830BF" w:rsidTr="003379C1">
        <w:tc>
          <w:tcPr>
            <w:tcW w:w="7909" w:type="dxa"/>
          </w:tcPr>
          <w:p w:rsidR="002B5FDE" w:rsidRDefault="002B5FDE" w:rsidP="002B5FDE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PAH comply with the defined limits in Regulation (EC) No. 1272/2008.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:rsidR="002B5FDE" w:rsidRPr="00E830BF" w:rsidRDefault="002B5FDE" w:rsidP="003379C1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E830BF">
              <w:rPr>
                <w:rFonts w:ascii="Arial" w:hAnsi="Arial"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830BF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E830BF">
              <w:rPr>
                <w:rFonts w:ascii="Arial" w:hAnsi="Arial" w:cs="Arial"/>
              </w:rPr>
              <w:fldChar w:fldCharType="end"/>
            </w:r>
          </w:p>
        </w:tc>
      </w:tr>
    </w:tbl>
    <w:p w:rsidR="00581C26" w:rsidRPr="00581C26" w:rsidRDefault="00581C26" w:rsidP="00581C26">
      <w:pPr>
        <w:spacing w:after="120"/>
        <w:rPr>
          <w:rFonts w:ascii="Arial" w:hAnsi="Arial" w:cs="Arial"/>
        </w:rPr>
      </w:pPr>
    </w:p>
    <w:p w:rsidR="000E4323" w:rsidRPr="000E4323" w:rsidRDefault="000E4323" w:rsidP="000E4323">
      <w:pPr>
        <w:ind w:left="567" w:hanging="567"/>
        <w:rPr>
          <w:rFonts w:ascii="Arial" w:hAnsi="Arial" w:cs="Arial"/>
          <w:sz w:val="16"/>
          <w:szCs w:val="16"/>
        </w:rPr>
      </w:pPr>
      <w:r>
        <w:rPr>
          <w:rFonts w:ascii="Arial" w:hAnsi="Arial"/>
          <w:b/>
        </w:rPr>
        <w:t>3.8.1. Cleaning agents, rubber blanket regeneration agents and other auxiliary printing substances in offset printing processes</w:t>
      </w:r>
      <w:r>
        <w:rPr>
          <w:rFonts w:ascii="Arial" w:hAnsi="Arial"/>
        </w:rPr>
        <w:t xml:space="preserve"> </w:t>
      </w:r>
      <w:r>
        <w:rPr>
          <w:rFonts w:ascii="Arial" w:hAnsi="Arial"/>
          <w:sz w:val="16"/>
        </w:rPr>
        <w:t xml:space="preserve">(to be completed by all those manufactures </w:t>
      </w:r>
      <w:proofErr w:type="gramStart"/>
      <w:r>
        <w:rPr>
          <w:rFonts w:ascii="Arial" w:hAnsi="Arial"/>
          <w:sz w:val="16"/>
        </w:rPr>
        <w:t>who</w:t>
      </w:r>
      <w:proofErr w:type="gramEnd"/>
      <w:r>
        <w:rPr>
          <w:rFonts w:ascii="Arial" w:hAnsi="Arial"/>
          <w:sz w:val="16"/>
        </w:rPr>
        <w:t xml:space="preserve"> produce chemicals for offset printing except for manufacturers of products already covered under Paragraph 3.7)</w:t>
      </w:r>
    </w:p>
    <w:p w:rsidR="000E4323" w:rsidRDefault="000E4323" w:rsidP="000C71E7">
      <w:pPr>
        <w:rPr>
          <w:rFonts w:ascii="Arial" w:hAnsi="Arial" w:cs="Arial"/>
          <w:b/>
        </w:rPr>
      </w:pPr>
    </w:p>
    <w:p w:rsidR="00514E9E" w:rsidRPr="00731E02" w:rsidRDefault="00514E9E" w:rsidP="00514E9E">
      <w:pPr>
        <w:rPr>
          <w:rFonts w:ascii="Arial" w:hAnsi="Arial" w:cs="Arial"/>
        </w:rPr>
      </w:pPr>
      <w:r>
        <w:rPr>
          <w:rFonts w:ascii="Arial" w:hAnsi="Arial"/>
        </w:rPr>
        <w:t>We hereby confirm that our above named product complies with the following requirements:</w:t>
      </w:r>
    </w:p>
    <w:p w:rsidR="00514E9E" w:rsidRPr="00BC5D2E" w:rsidRDefault="00514E9E" w:rsidP="00514E9E">
      <w:pPr>
        <w:rPr>
          <w:rFonts w:ascii="Arial" w:hAnsi="Arial" w:cs="Arial"/>
          <w:b/>
        </w:rPr>
      </w:pPr>
    </w:p>
    <w:tbl>
      <w:tblPr>
        <w:tblStyle w:val="Tabellenraster"/>
        <w:tblW w:w="9331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909"/>
        <w:gridCol w:w="1422"/>
      </w:tblGrid>
      <w:tr w:rsidR="00514E9E" w:rsidRPr="00514E9E" w:rsidTr="00C8635D">
        <w:tc>
          <w:tcPr>
            <w:tcW w:w="7909" w:type="dxa"/>
            <w:tcBorders>
              <w:bottom w:val="nil"/>
            </w:tcBorders>
          </w:tcPr>
          <w:p w:rsidR="00514E9E" w:rsidRPr="00514E9E" w:rsidRDefault="00514E9E" w:rsidP="00514E9E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proportion of toluene, xylene and other aromatic hydrocarbons with a carbon number of more than C9 does not exceed a maximum of 1% by mass.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14E9E" w:rsidRDefault="00514E9E" w:rsidP="00514E9E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514E9E">
              <w:rPr>
                <w:rFonts w:ascii="Arial" w:hAnsi="Arial"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14E9E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514E9E">
              <w:rPr>
                <w:rFonts w:ascii="Arial" w:hAnsi="Arial" w:cs="Arial"/>
              </w:rPr>
              <w:fldChar w:fldCharType="end"/>
            </w:r>
          </w:p>
          <w:p w:rsidR="00165581" w:rsidRPr="00514E9E" w:rsidRDefault="00165581" w:rsidP="00514E9E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514E9E" w:rsidRPr="00514E9E" w:rsidTr="00C8635D">
        <w:tc>
          <w:tcPr>
            <w:tcW w:w="9331" w:type="dxa"/>
            <w:gridSpan w:val="2"/>
            <w:tcBorders>
              <w:top w:val="nil"/>
              <w:bottom w:val="single" w:sz="4" w:space="0" w:color="auto"/>
            </w:tcBorders>
          </w:tcPr>
          <w:p w:rsidR="00514E9E" w:rsidRPr="00514E9E" w:rsidRDefault="00514E9E" w:rsidP="00514E9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proportion is: </w:t>
            </w:r>
            <w:r>
              <w:rPr>
                <w:rFonts w:ascii="Arial" w:hAnsi="Arial"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32" w:name="Text22"/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  <w:bookmarkEnd w:id="32"/>
            <w:r>
              <w:rPr>
                <w:rFonts w:ascii="Arial" w:hAnsi="Arial"/>
              </w:rPr>
              <w:t xml:space="preserve"> %.</w:t>
            </w:r>
          </w:p>
        </w:tc>
      </w:tr>
      <w:tr w:rsidR="00514E9E" w:rsidRPr="00514E9E" w:rsidTr="00C8635D">
        <w:tc>
          <w:tcPr>
            <w:tcW w:w="7909" w:type="dxa"/>
            <w:tcBorders>
              <w:bottom w:val="nil"/>
            </w:tcBorders>
          </w:tcPr>
          <w:p w:rsidR="00514E9E" w:rsidRPr="00514E9E" w:rsidRDefault="00514E9E" w:rsidP="00514E9E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proportion of benzene does not exceed a maximum of 0.1 % by mass.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14E9E" w:rsidRPr="00514E9E" w:rsidRDefault="00514E9E" w:rsidP="00514E9E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514E9E">
              <w:rPr>
                <w:rFonts w:ascii="Arial" w:hAnsi="Arial"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14E9E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514E9E">
              <w:rPr>
                <w:rFonts w:ascii="Arial" w:hAnsi="Arial" w:cs="Arial"/>
              </w:rPr>
              <w:fldChar w:fldCharType="end"/>
            </w:r>
          </w:p>
        </w:tc>
      </w:tr>
      <w:tr w:rsidR="00514E9E" w:rsidRPr="00514E9E" w:rsidTr="00165581">
        <w:tc>
          <w:tcPr>
            <w:tcW w:w="9331" w:type="dxa"/>
            <w:gridSpan w:val="2"/>
            <w:tcBorders>
              <w:top w:val="nil"/>
              <w:bottom w:val="single" w:sz="4" w:space="0" w:color="auto"/>
            </w:tcBorders>
          </w:tcPr>
          <w:p w:rsidR="00514E9E" w:rsidRPr="00514E9E" w:rsidRDefault="00514E9E" w:rsidP="00514E9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proportion is: </w:t>
            </w:r>
            <w:r>
              <w:rPr>
                <w:rFonts w:ascii="Arial" w:hAnsi="Arial"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%.</w:t>
            </w:r>
          </w:p>
        </w:tc>
      </w:tr>
      <w:tr w:rsidR="00165581" w:rsidRPr="00514E9E" w:rsidTr="00165581">
        <w:tc>
          <w:tcPr>
            <w:tcW w:w="7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5581" w:rsidRDefault="00165581" w:rsidP="0016558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Halogenated hydrocarbons, terpenes, n-hexanes, secondary </w:t>
            </w:r>
            <w:proofErr w:type="spellStart"/>
            <w:r>
              <w:rPr>
                <w:rFonts w:ascii="Arial" w:hAnsi="Arial"/>
              </w:rPr>
              <w:t>armines</w:t>
            </w:r>
            <w:proofErr w:type="spellEnd"/>
            <w:r>
              <w:rPr>
                <w:rFonts w:ascii="Arial" w:hAnsi="Arial"/>
              </w:rPr>
              <w:t xml:space="preserve"> and amides are not used.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5581" w:rsidRDefault="00165581" w:rsidP="00165581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514E9E">
              <w:rPr>
                <w:rFonts w:ascii="Arial" w:hAnsi="Arial"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14E9E">
              <w:rPr>
                <w:rFonts w:ascii="Arial" w:hAnsi="Arial" w:cs="Arial"/>
              </w:rPr>
              <w:instrText xml:space="preserve"> FORMCHECKBOX </w:instrText>
            </w:r>
            <w:r w:rsidR="003379C1">
              <w:rPr>
                <w:rFonts w:ascii="Arial" w:hAnsi="Arial" w:cs="Arial"/>
              </w:rPr>
            </w:r>
            <w:r w:rsidR="003379C1">
              <w:rPr>
                <w:rFonts w:ascii="Arial" w:hAnsi="Arial" w:cs="Arial"/>
              </w:rPr>
              <w:fldChar w:fldCharType="separate"/>
            </w:r>
            <w:r w:rsidRPr="00514E9E">
              <w:rPr>
                <w:rFonts w:ascii="Arial" w:hAnsi="Arial" w:cs="Arial"/>
              </w:rPr>
              <w:fldChar w:fldCharType="end"/>
            </w:r>
          </w:p>
          <w:p w:rsidR="00165581" w:rsidRDefault="00165581" w:rsidP="00165581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</w:tbl>
    <w:p w:rsidR="00581C26" w:rsidRPr="00581C26" w:rsidRDefault="00581C26" w:rsidP="00581C26">
      <w:pPr>
        <w:spacing w:after="120"/>
        <w:rPr>
          <w:rFonts w:ascii="Arial" w:hAnsi="Arial" w:cs="Arial"/>
        </w:rPr>
      </w:pPr>
    </w:p>
    <w:p w:rsidR="00210D7D" w:rsidRPr="00731E02" w:rsidRDefault="00210D7D" w:rsidP="00210D7D">
      <w:pPr>
        <w:spacing w:after="60"/>
        <w:rPr>
          <w:rFonts w:ascii="Arial" w:hAnsi="Arial" w:cs="Arial"/>
        </w:rPr>
      </w:pPr>
      <w:r>
        <w:rPr>
          <w:rFonts w:ascii="Arial" w:hAnsi="Arial"/>
        </w:rPr>
        <w:t>Notes: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410"/>
      </w:tblGrid>
      <w:tr w:rsidR="00F37B11" w:rsidRPr="00731E02" w:rsidTr="00B72E24">
        <w:trPr>
          <w:trHeight w:hRule="exact" w:val="2835"/>
        </w:trPr>
        <w:tc>
          <w:tcPr>
            <w:tcW w:w="9494" w:type="dxa"/>
          </w:tcPr>
          <w:p w:rsidR="00210D7D" w:rsidRPr="00731E02" w:rsidRDefault="00F53FA5" w:rsidP="00B72E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731E0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33" w:name="Text17"/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  <w:bookmarkEnd w:id="33"/>
          </w:p>
        </w:tc>
      </w:tr>
    </w:tbl>
    <w:p w:rsidR="008C05A7" w:rsidRDefault="008C05A7" w:rsidP="00B25A65">
      <w:pPr>
        <w:rPr>
          <w:rFonts w:ascii="Arial" w:hAnsi="Arial" w:cs="Arial"/>
        </w:rPr>
      </w:pPr>
    </w:p>
    <w:p w:rsidR="00581C26" w:rsidRDefault="00581C26" w:rsidP="00B25A65">
      <w:pPr>
        <w:rPr>
          <w:rFonts w:ascii="Arial" w:hAnsi="Arial" w:cs="Arial"/>
        </w:rPr>
      </w:pPr>
    </w:p>
    <w:p w:rsidR="00581C26" w:rsidRPr="00731E02" w:rsidRDefault="00581C26" w:rsidP="00B25A65">
      <w:pPr>
        <w:rPr>
          <w:rFonts w:ascii="Arial" w:hAnsi="Arial" w:cs="Arial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F53FA5" w:rsidRPr="00731E02" w:rsidTr="002A6E9C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731E02" w:rsidRDefault="00F53FA5" w:rsidP="00B25A6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Location: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:rsidR="00F53FA5" w:rsidRPr="00731E02" w:rsidRDefault="00F53FA5" w:rsidP="00AC0F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31E0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34" w:name="Text18"/>
            <w:r>
              <w:rPr>
                <w:rFonts w:ascii="Arial" w:hAnsi="Arial"/>
              </w:rPr>
              <w:t>     </w:t>
            </w:r>
            <w:r>
              <w:fldChar w:fldCharType="end"/>
            </w:r>
            <w:bookmarkEnd w:id="34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731E02" w:rsidRDefault="00F53FA5" w:rsidP="00B25A6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58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53FA5" w:rsidRPr="00731E02" w:rsidRDefault="00F53FA5" w:rsidP="00B25A6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53FA5" w:rsidRPr="00731E02" w:rsidTr="0076668E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FA5" w:rsidRPr="00731E02" w:rsidRDefault="00F53FA5" w:rsidP="00B25A65">
            <w:pPr>
              <w:rPr>
                <w:rFonts w:ascii="Arial" w:hAnsi="Arial"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:rsidR="00F53FA5" w:rsidRPr="00731E02" w:rsidRDefault="00F53FA5" w:rsidP="00B25A6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F53FA5" w:rsidRPr="00731E02" w:rsidRDefault="00F53FA5" w:rsidP="00B25A6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:rsidR="00F53FA5" w:rsidRPr="00731E02" w:rsidRDefault="00F53FA5" w:rsidP="00B25A6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53FA5" w:rsidRPr="00731E02" w:rsidTr="00E04804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731E02" w:rsidRDefault="00F53FA5" w:rsidP="00B25A6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Date:</w:t>
            </w:r>
          </w:p>
        </w:tc>
        <w:tc>
          <w:tcPr>
            <w:tcW w:w="2030" w:type="dxa"/>
            <w:vAlign w:val="center"/>
          </w:tcPr>
          <w:p w:rsidR="00F53FA5" w:rsidRPr="00731E02" w:rsidRDefault="00AC0FE3" w:rsidP="00AC0F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731E0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35" w:name="Text19"/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  <w:bookmarkEnd w:id="35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731E02" w:rsidRDefault="00F53FA5" w:rsidP="00B25A65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53FA5" w:rsidRPr="00731E02" w:rsidRDefault="00F53FA5" w:rsidP="00B25A65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6549D" w:rsidRPr="00731E02" w:rsidRDefault="0069688C" w:rsidP="00B25A65">
      <w:pPr>
        <w:jc w:val="right"/>
        <w:rPr>
          <w:rFonts w:ascii="Arial" w:hAnsi="Arial" w:cs="Arial"/>
        </w:rPr>
      </w:pPr>
      <w:r>
        <w:rPr>
          <w:rFonts w:ascii="Arial" w:hAnsi="Arial"/>
          <w:b/>
        </w:rPr>
        <w:t>Legally binding signature / company stamp</w:t>
      </w:r>
    </w:p>
    <w:sectPr w:rsidR="0076549D" w:rsidRPr="00731E02" w:rsidSect="00581C2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9C1" w:rsidRDefault="003379C1">
      <w:r>
        <w:separator/>
      </w:r>
    </w:p>
  </w:endnote>
  <w:endnote w:type="continuationSeparator" w:id="0">
    <w:p w:rsidR="003379C1" w:rsidRDefault="00337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9C1" w:rsidRPr="00581C26" w:rsidRDefault="003379C1" w:rsidP="00581C26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</w:rPr>
      <w:t>Annex 7 to the Contract</w:t>
    </w:r>
    <w: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 w:rsidR="00436398">
      <w:rPr>
        <w:rStyle w:val="Seitenzahl"/>
        <w:rFonts w:ascii="Arial" w:hAnsi="Arial" w:cs="Arial"/>
        <w:noProof/>
        <w:sz w:val="22"/>
        <w:szCs w:val="22"/>
      </w:rPr>
      <w:t>3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>
      <w:rPr>
        <w:rStyle w:val="Seitenzahl"/>
        <w:rFonts w:ascii="Arial" w:hAnsi="Arial"/>
        <w:sz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 w:rsidR="00436398"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>
      <w:tab/>
    </w:r>
    <w:r>
      <w:rPr>
        <w:rStyle w:val="Seitenzahl"/>
        <w:rFonts w:ascii="Arial" w:hAnsi="Arial"/>
        <w:sz w:val="22"/>
      </w:rPr>
      <w:t xml:space="preserve">     RAL-UZ 195 Edition January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9C1" w:rsidRPr="00731E02" w:rsidRDefault="003379C1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</w:rPr>
      <w:t>Annex 7 to the Contract</w:t>
    </w:r>
    <w: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>
      <w:rPr>
        <w:rStyle w:val="Seitenzahl"/>
        <w:rFonts w:ascii="Arial" w:hAnsi="Arial"/>
        <w:sz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>
      <w:tab/>
    </w:r>
    <w:r>
      <w:rPr>
        <w:rStyle w:val="Seitenzahl"/>
        <w:rFonts w:ascii="Arial" w:hAnsi="Arial"/>
        <w:sz w:val="22"/>
      </w:rPr>
      <w:t xml:space="preserve">     RAL-UZ 195 Edition January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9C1" w:rsidRDefault="003379C1">
      <w:r>
        <w:separator/>
      </w:r>
    </w:p>
  </w:footnote>
  <w:footnote w:type="continuationSeparator" w:id="0">
    <w:p w:rsidR="003379C1" w:rsidRDefault="003379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9C1" w:rsidRDefault="003379C1">
    <w:pPr>
      <w:pStyle w:val="Kopfzeile"/>
    </w:pPr>
    <w:r>
      <w:rPr>
        <w:noProof/>
        <w:lang w:val="de-DE" w:eastAsia="de-DE" w:bidi="ar-SA"/>
      </w:rPr>
      <w:drawing>
        <wp:anchor distT="0" distB="0" distL="114300" distR="114300" simplePos="0" relativeHeight="251657728" behindDoc="1" locked="0" layoutInCell="1" allowOverlap="0" wp14:anchorId="490016E7" wp14:editId="237B8259">
          <wp:simplePos x="0" y="0"/>
          <wp:positionH relativeFrom="column">
            <wp:posOffset>5038725</wp:posOffset>
          </wp:positionH>
          <wp:positionV relativeFrom="paragraph">
            <wp:posOffset>-528320</wp:posOffset>
          </wp:positionV>
          <wp:extent cx="892810" cy="627380"/>
          <wp:effectExtent l="0" t="0" r="2540" b="1270"/>
          <wp:wrapSquare wrapText="bothSides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79C1" w:rsidRDefault="003379C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9C1" w:rsidRDefault="003379C1">
    <w:pPr>
      <w:pStyle w:val="Kopfzeile"/>
    </w:pPr>
    <w:r>
      <w:rPr>
        <w:noProof/>
        <w:lang w:val="de-DE" w:eastAsia="de-DE" w:bidi="ar-SA"/>
      </w:rPr>
      <w:drawing>
        <wp:anchor distT="0" distB="0" distL="114300" distR="114300" simplePos="0" relativeHeight="251659776" behindDoc="1" locked="0" layoutInCell="1" allowOverlap="0" wp14:anchorId="54444F6C" wp14:editId="5BA7B9D3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3"/>
  </w:num>
  <w:num w:numId="4">
    <w:abstractNumId w:val="17"/>
  </w:num>
  <w:num w:numId="5">
    <w:abstractNumId w:val="1"/>
  </w:num>
  <w:num w:numId="6">
    <w:abstractNumId w:val="15"/>
  </w:num>
  <w:num w:numId="7">
    <w:abstractNumId w:val="16"/>
  </w:num>
  <w:num w:numId="8">
    <w:abstractNumId w:val="9"/>
  </w:num>
  <w:num w:numId="9">
    <w:abstractNumId w:val="11"/>
  </w:num>
  <w:num w:numId="10">
    <w:abstractNumId w:val="4"/>
  </w:num>
  <w:num w:numId="11">
    <w:abstractNumId w:val="14"/>
  </w:num>
  <w:num w:numId="12">
    <w:abstractNumId w:val="6"/>
  </w:num>
  <w:num w:numId="13">
    <w:abstractNumId w:val="3"/>
  </w:num>
  <w:num w:numId="14">
    <w:abstractNumId w:val="0"/>
  </w:num>
  <w:num w:numId="15">
    <w:abstractNumId w:val="7"/>
  </w:num>
  <w:num w:numId="16">
    <w:abstractNumId w:val="5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QPXNVAkuEkoRq2J+QtYqebra9vk=" w:salt="l+8AftydYeldsKL7eKwydg==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4AA7"/>
    <w:rsid w:val="00015F0F"/>
    <w:rsid w:val="00017F79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684B"/>
    <w:rsid w:val="00066AA9"/>
    <w:rsid w:val="00070307"/>
    <w:rsid w:val="00071108"/>
    <w:rsid w:val="000714C3"/>
    <w:rsid w:val="00071BA7"/>
    <w:rsid w:val="00072B03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51F8"/>
    <w:rsid w:val="000952D3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36BB"/>
    <w:rsid w:val="000E432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6107"/>
    <w:rsid w:val="002969AE"/>
    <w:rsid w:val="00297060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379C1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344E"/>
    <w:rsid w:val="003A3F8B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4434"/>
    <w:rsid w:val="003D454F"/>
    <w:rsid w:val="003D7A8B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3661"/>
    <w:rsid w:val="00434048"/>
    <w:rsid w:val="00436398"/>
    <w:rsid w:val="004368AF"/>
    <w:rsid w:val="00440487"/>
    <w:rsid w:val="00441175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B46"/>
    <w:rsid w:val="004F3896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32D9"/>
    <w:rsid w:val="0075356F"/>
    <w:rsid w:val="00755EBA"/>
    <w:rsid w:val="00757E8C"/>
    <w:rsid w:val="007625F5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A0D4E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D76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352E"/>
    <w:rsid w:val="0099676E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35F5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61F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AF7D40"/>
    <w:rsid w:val="00B00BCC"/>
    <w:rsid w:val="00B00F6C"/>
    <w:rsid w:val="00B01090"/>
    <w:rsid w:val="00B0167A"/>
    <w:rsid w:val="00B02D41"/>
    <w:rsid w:val="00B03FCB"/>
    <w:rsid w:val="00B04224"/>
    <w:rsid w:val="00B05F8A"/>
    <w:rsid w:val="00B100A1"/>
    <w:rsid w:val="00B10C4B"/>
    <w:rsid w:val="00B115FC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0007"/>
    <w:rsid w:val="00B41409"/>
    <w:rsid w:val="00B419D1"/>
    <w:rsid w:val="00B43D11"/>
    <w:rsid w:val="00B44A62"/>
    <w:rsid w:val="00B44FD2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BE3"/>
    <w:rsid w:val="00BE21C9"/>
    <w:rsid w:val="00BE24CD"/>
    <w:rsid w:val="00BE2718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236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14C6"/>
    <w:rsid w:val="00C725C5"/>
    <w:rsid w:val="00C72A6C"/>
    <w:rsid w:val="00C73C06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48B"/>
    <w:rsid w:val="00CD2D4C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7287"/>
    <w:rsid w:val="00D77598"/>
    <w:rsid w:val="00D77E80"/>
    <w:rsid w:val="00D81109"/>
    <w:rsid w:val="00D81124"/>
    <w:rsid w:val="00D8407A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F70"/>
    <w:rsid w:val="00E55F25"/>
    <w:rsid w:val="00E56B18"/>
    <w:rsid w:val="00E56EDB"/>
    <w:rsid w:val="00E56F36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787"/>
    <w:rsid w:val="00F12E9A"/>
    <w:rsid w:val="00F16165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E618A-7F95-4E06-85E9-DE9CD848B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1303</Words>
  <Characters>8215</Characters>
  <Application>Microsoft Office Word</Application>
  <DocSecurity>0</DocSecurity>
  <Lines>68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9500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Test eingereicht durch</cp:lastModifiedBy>
  <cp:revision>37</cp:revision>
  <cp:lastPrinted>2012-09-07T11:59:00Z</cp:lastPrinted>
  <dcterms:created xsi:type="dcterms:W3CDTF">2015-01-21T07:10:00Z</dcterms:created>
  <dcterms:modified xsi:type="dcterms:W3CDTF">2015-05-11T08:29:00Z</dcterms:modified>
</cp:coreProperties>
</file>